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2CDF0" w14:textId="1CFF4C34" w:rsidR="00892032" w:rsidRPr="00861A0B" w:rsidRDefault="003149F1" w:rsidP="00892032">
      <w:pPr>
        <w:jc w:val="center"/>
        <w:rPr>
          <w:u w:val="single"/>
        </w:rPr>
      </w:pPr>
      <w:r>
        <w:rPr>
          <w:u w:val="single"/>
        </w:rPr>
        <w:t xml:space="preserve">Minutes of </w:t>
      </w:r>
      <w:r w:rsidR="00892032" w:rsidRPr="00861A0B">
        <w:rPr>
          <w:u w:val="single"/>
        </w:rPr>
        <w:t xml:space="preserve">High Stoy </w:t>
      </w:r>
      <w:r w:rsidR="00D9719F" w:rsidRPr="00861A0B">
        <w:rPr>
          <w:u w:val="single"/>
        </w:rPr>
        <w:t xml:space="preserve">Parish Council Meeting </w:t>
      </w:r>
      <w:r w:rsidR="00892032" w:rsidRPr="00861A0B">
        <w:rPr>
          <w:u w:val="single"/>
        </w:rPr>
        <w:t xml:space="preserve">Held </w:t>
      </w:r>
      <w:r w:rsidR="008031D5">
        <w:rPr>
          <w:u w:val="single"/>
        </w:rPr>
        <w:t>27</w:t>
      </w:r>
      <w:r w:rsidR="008031D5" w:rsidRPr="008031D5">
        <w:rPr>
          <w:u w:val="single"/>
          <w:vertAlign w:val="superscript"/>
        </w:rPr>
        <w:t>th</w:t>
      </w:r>
      <w:r w:rsidR="008031D5">
        <w:rPr>
          <w:u w:val="single"/>
        </w:rPr>
        <w:t xml:space="preserve"> </w:t>
      </w:r>
      <w:r w:rsidR="00BB33E1">
        <w:rPr>
          <w:u w:val="single"/>
        </w:rPr>
        <w:t>August</w:t>
      </w:r>
      <w:r w:rsidR="00892032" w:rsidRPr="00861A0B">
        <w:rPr>
          <w:u w:val="single"/>
        </w:rPr>
        <w:t xml:space="preserve"> 201</w:t>
      </w:r>
      <w:r w:rsidR="005167F3">
        <w:rPr>
          <w:u w:val="single"/>
        </w:rPr>
        <w:t>9</w:t>
      </w:r>
      <w:r w:rsidR="00892032" w:rsidRPr="00861A0B">
        <w:rPr>
          <w:u w:val="single"/>
        </w:rPr>
        <w:t xml:space="preserve"> at Hermitage Village Hall 7:</w:t>
      </w:r>
      <w:r>
        <w:rPr>
          <w:u w:val="single"/>
        </w:rPr>
        <w:t>0</w:t>
      </w:r>
      <w:r w:rsidR="00892032" w:rsidRPr="00861A0B">
        <w:rPr>
          <w:u w:val="single"/>
        </w:rPr>
        <w:t>0 pm</w:t>
      </w:r>
    </w:p>
    <w:p w14:paraId="4FF24CFD" w14:textId="5B5CCF70" w:rsidR="00EB199A" w:rsidRDefault="00861A0B" w:rsidP="00EB199A">
      <w:pPr>
        <w:widowControl w:val="0"/>
        <w:tabs>
          <w:tab w:val="left" w:pos="0"/>
        </w:tabs>
        <w:overflowPunct w:val="0"/>
        <w:autoSpaceDE w:val="0"/>
        <w:autoSpaceDN w:val="0"/>
        <w:adjustRightInd w:val="0"/>
        <w:spacing w:after="0"/>
        <w:ind w:right="-810"/>
        <w:rPr>
          <w:rFonts w:eastAsia="Baskerville Old Face" w:cstheme="minorHAnsi"/>
          <w:kern w:val="28"/>
          <w:lang w:val="en-US"/>
        </w:rPr>
      </w:pPr>
      <w:r w:rsidRPr="00861A0B">
        <w:rPr>
          <w:rFonts w:cstheme="minorHAnsi"/>
          <w:b/>
          <w:kern w:val="28"/>
          <w:lang w:val="en-US"/>
        </w:rPr>
        <w:t>Present:</w:t>
      </w:r>
      <w:r w:rsidR="00F461C7">
        <w:rPr>
          <w:rFonts w:cstheme="minorHAnsi"/>
          <w:b/>
          <w:kern w:val="28"/>
          <w:lang w:val="en-US"/>
        </w:rPr>
        <w:t xml:space="preserve"> </w:t>
      </w:r>
      <w:r w:rsidRPr="00861A0B">
        <w:rPr>
          <w:rFonts w:eastAsia="Baskerville Old Face" w:cstheme="minorHAnsi"/>
          <w:b/>
          <w:bCs/>
          <w:kern w:val="28"/>
          <w:lang w:val="en-US"/>
        </w:rPr>
        <w:t xml:space="preserve"> </w:t>
      </w:r>
      <w:r w:rsidR="00F43159" w:rsidRPr="003149F1">
        <w:rPr>
          <w:rFonts w:eastAsia="Baskerville Old Face" w:cstheme="minorHAnsi"/>
          <w:bCs/>
          <w:kern w:val="28"/>
          <w:lang w:val="en-US"/>
        </w:rPr>
        <w:t>Council</w:t>
      </w:r>
      <w:r w:rsidR="00F43159">
        <w:rPr>
          <w:rFonts w:eastAsia="Baskerville Old Face" w:cstheme="minorHAnsi"/>
          <w:bCs/>
          <w:kern w:val="28"/>
          <w:lang w:val="en-US"/>
        </w:rPr>
        <w:t>or</w:t>
      </w:r>
      <w:r w:rsidR="00F43159" w:rsidRPr="003149F1">
        <w:rPr>
          <w:rFonts w:eastAsia="Baskerville Old Face" w:cstheme="minorHAnsi"/>
          <w:bCs/>
          <w:kern w:val="28"/>
          <w:lang w:val="en-US"/>
        </w:rPr>
        <w:t>s</w:t>
      </w:r>
      <w:r w:rsidR="003149F1" w:rsidRPr="003149F1">
        <w:rPr>
          <w:rFonts w:eastAsia="Baskerville Old Face" w:cstheme="minorHAnsi"/>
          <w:bCs/>
          <w:kern w:val="28"/>
          <w:lang w:val="en-US"/>
        </w:rPr>
        <w:t xml:space="preserve"> </w:t>
      </w:r>
      <w:r w:rsidR="00F461C7" w:rsidRPr="00F461C7">
        <w:rPr>
          <w:rFonts w:eastAsia="Baskerville Old Face" w:cstheme="minorHAnsi"/>
          <w:bCs/>
          <w:kern w:val="28"/>
          <w:lang w:val="en-US"/>
        </w:rPr>
        <w:t>George Grazebrook (Chairman),</w:t>
      </w:r>
      <w:r w:rsidR="00F461C7">
        <w:rPr>
          <w:rFonts w:eastAsia="Baskerville Old Face" w:cstheme="minorHAnsi"/>
          <w:b/>
          <w:bCs/>
          <w:kern w:val="28"/>
          <w:lang w:val="en-US"/>
        </w:rPr>
        <w:t xml:space="preserve"> </w:t>
      </w:r>
      <w:r w:rsidR="003149F1" w:rsidRPr="003149F1">
        <w:rPr>
          <w:rFonts w:eastAsia="Baskerville Old Face" w:cstheme="minorHAnsi"/>
          <w:bCs/>
          <w:kern w:val="28"/>
          <w:lang w:val="en-US"/>
        </w:rPr>
        <w:t>Dave Whiteoak</w:t>
      </w:r>
      <w:r w:rsidR="00A9718D">
        <w:rPr>
          <w:rFonts w:eastAsia="Baskerville Old Face" w:cstheme="minorHAnsi"/>
          <w:bCs/>
          <w:kern w:val="28"/>
          <w:lang w:val="en-US"/>
        </w:rPr>
        <w:t xml:space="preserve"> (Vice Chairman)</w:t>
      </w:r>
      <w:r w:rsidR="003149F1">
        <w:rPr>
          <w:rFonts w:eastAsia="Baskerville Old Face" w:cstheme="minorHAnsi"/>
          <w:bCs/>
          <w:kern w:val="28"/>
          <w:lang w:val="en-US"/>
        </w:rPr>
        <w:t>,</w:t>
      </w:r>
      <w:r w:rsidR="003149F1">
        <w:rPr>
          <w:rFonts w:eastAsia="Baskerville Old Face" w:cstheme="minorHAnsi"/>
          <w:b/>
          <w:bCs/>
          <w:kern w:val="28"/>
          <w:lang w:val="en-US"/>
        </w:rPr>
        <w:t xml:space="preserve"> </w:t>
      </w:r>
      <w:r w:rsidRPr="00861A0B">
        <w:rPr>
          <w:rFonts w:eastAsia="Baskerville Old Face" w:cstheme="minorHAnsi"/>
          <w:kern w:val="28"/>
          <w:lang w:val="en-US"/>
        </w:rPr>
        <w:t>Eveline Jones</w:t>
      </w:r>
      <w:r w:rsidR="003149F1">
        <w:rPr>
          <w:rFonts w:eastAsia="Baskerville Old Face" w:cstheme="minorHAnsi"/>
          <w:kern w:val="28"/>
          <w:lang w:val="en-US"/>
        </w:rPr>
        <w:t>,</w:t>
      </w:r>
      <w:r w:rsidR="00823214">
        <w:rPr>
          <w:rFonts w:eastAsia="Baskerville Old Face" w:cstheme="minorHAnsi"/>
          <w:kern w:val="28"/>
          <w:lang w:val="en-US"/>
        </w:rPr>
        <w:t xml:space="preserve"> </w:t>
      </w:r>
      <w:r w:rsidR="00F7071F">
        <w:rPr>
          <w:rFonts w:eastAsia="Baskerville Old Face" w:cstheme="minorHAnsi"/>
          <w:kern w:val="28"/>
          <w:lang w:val="en-US"/>
        </w:rPr>
        <w:t xml:space="preserve">Dawn Griffin, </w:t>
      </w:r>
      <w:r w:rsidR="005167F3">
        <w:rPr>
          <w:rFonts w:eastAsia="Baskerville Old Face" w:cstheme="minorHAnsi"/>
          <w:kern w:val="28"/>
          <w:lang w:val="en-US"/>
        </w:rPr>
        <w:t xml:space="preserve">Kevin Pescott, </w:t>
      </w:r>
      <w:r w:rsidR="00FE2742">
        <w:rPr>
          <w:rFonts w:cstheme="minorHAnsi"/>
          <w:kern w:val="28"/>
          <w:lang w:val="en-US"/>
        </w:rPr>
        <w:t xml:space="preserve">Amy Sellick (Clerk), </w:t>
      </w:r>
      <w:r w:rsidR="00F7071F">
        <w:rPr>
          <w:rFonts w:cstheme="minorHAnsi"/>
          <w:kern w:val="28"/>
          <w:lang w:val="en-US"/>
        </w:rPr>
        <w:t xml:space="preserve">Unitary Councilor Mary Penfold, </w:t>
      </w:r>
      <w:r w:rsidR="00180934">
        <w:rPr>
          <w:rFonts w:cstheme="minorHAnsi"/>
          <w:kern w:val="28"/>
          <w:lang w:val="en-US"/>
        </w:rPr>
        <w:t xml:space="preserve">members of the public including </w:t>
      </w:r>
      <w:proofErr w:type="spellStart"/>
      <w:r w:rsidR="0046009D">
        <w:t>RoWLO</w:t>
      </w:r>
      <w:proofErr w:type="spellEnd"/>
      <w:r w:rsidR="0046009D">
        <w:t xml:space="preserve"> - </w:t>
      </w:r>
      <w:r w:rsidR="00E8537C">
        <w:rPr>
          <w:rFonts w:cstheme="minorHAnsi"/>
          <w:kern w:val="28"/>
          <w:lang w:val="en-US"/>
        </w:rPr>
        <w:t>John Damon</w:t>
      </w:r>
      <w:r w:rsidR="0059104A">
        <w:rPr>
          <w:rFonts w:cstheme="minorHAnsi"/>
          <w:kern w:val="28"/>
          <w:lang w:val="en-US"/>
        </w:rPr>
        <w:t xml:space="preserve">, Alan Ward and </w:t>
      </w:r>
      <w:r w:rsidR="00C27824">
        <w:rPr>
          <w:rFonts w:cstheme="minorHAnsi"/>
          <w:kern w:val="28"/>
          <w:lang w:val="en-US"/>
        </w:rPr>
        <w:t>Wendy Hounslow</w:t>
      </w:r>
      <w:r w:rsidR="00A9718D">
        <w:rPr>
          <w:rFonts w:cstheme="minorHAnsi"/>
          <w:kern w:val="28"/>
          <w:lang w:val="en-US"/>
        </w:rPr>
        <w:t>.</w:t>
      </w:r>
    </w:p>
    <w:p w14:paraId="6A27EE15" w14:textId="77777777" w:rsidR="00803291" w:rsidRPr="00EB199A" w:rsidRDefault="00803291" w:rsidP="00EB199A">
      <w:pPr>
        <w:widowControl w:val="0"/>
        <w:tabs>
          <w:tab w:val="left" w:pos="0"/>
        </w:tabs>
        <w:overflowPunct w:val="0"/>
        <w:autoSpaceDE w:val="0"/>
        <w:autoSpaceDN w:val="0"/>
        <w:adjustRightInd w:val="0"/>
        <w:spacing w:after="0"/>
        <w:ind w:right="-810"/>
        <w:rPr>
          <w:rFonts w:eastAsia="Baskerville Old Face" w:cstheme="minorHAnsi"/>
          <w:kern w:val="28"/>
          <w:lang w:val="en-US"/>
        </w:rPr>
      </w:pPr>
    </w:p>
    <w:tbl>
      <w:tblPr>
        <w:tblStyle w:val="TableGrid"/>
        <w:tblW w:w="10774" w:type="dxa"/>
        <w:tblInd w:w="-856" w:type="dxa"/>
        <w:tblLook w:val="04A0" w:firstRow="1" w:lastRow="0" w:firstColumn="1" w:lastColumn="0" w:noHBand="0" w:noVBand="1"/>
      </w:tblPr>
      <w:tblGrid>
        <w:gridCol w:w="1418"/>
        <w:gridCol w:w="6804"/>
        <w:gridCol w:w="2552"/>
      </w:tblGrid>
      <w:tr w:rsidR="00892032" w14:paraId="51FB1E21" w14:textId="77777777" w:rsidTr="0020413D">
        <w:tc>
          <w:tcPr>
            <w:tcW w:w="1418" w:type="dxa"/>
          </w:tcPr>
          <w:p w14:paraId="7FB53E2E" w14:textId="77777777" w:rsidR="00892032" w:rsidRDefault="00892032" w:rsidP="00892032">
            <w:r>
              <w:t>Item Number</w:t>
            </w:r>
          </w:p>
        </w:tc>
        <w:tc>
          <w:tcPr>
            <w:tcW w:w="6804" w:type="dxa"/>
          </w:tcPr>
          <w:p w14:paraId="671F6F42" w14:textId="77777777" w:rsidR="00892032" w:rsidRDefault="00892032" w:rsidP="00892032">
            <w:r>
              <w:t>Item</w:t>
            </w:r>
          </w:p>
        </w:tc>
        <w:tc>
          <w:tcPr>
            <w:tcW w:w="2552" w:type="dxa"/>
          </w:tcPr>
          <w:p w14:paraId="3BFC1D41" w14:textId="77777777" w:rsidR="00892032" w:rsidRDefault="00892032" w:rsidP="00892032">
            <w:r>
              <w:t>Actioned By</w:t>
            </w:r>
          </w:p>
        </w:tc>
      </w:tr>
      <w:tr w:rsidR="00786470" w14:paraId="1D479537" w14:textId="77777777" w:rsidTr="0020413D">
        <w:tc>
          <w:tcPr>
            <w:tcW w:w="1418" w:type="dxa"/>
          </w:tcPr>
          <w:p w14:paraId="4BF8DF01" w14:textId="2523A601" w:rsidR="00786470" w:rsidRDefault="00F745B4" w:rsidP="00786470">
            <w:r>
              <w:t>1</w:t>
            </w:r>
          </w:p>
        </w:tc>
        <w:tc>
          <w:tcPr>
            <w:tcW w:w="6804" w:type="dxa"/>
          </w:tcPr>
          <w:p w14:paraId="259018C9" w14:textId="29237D26" w:rsidR="00786470" w:rsidRDefault="00786470" w:rsidP="00786470">
            <w:r>
              <w:t xml:space="preserve">Apologies: </w:t>
            </w:r>
            <w:r w:rsidR="00EB54BA">
              <w:t>Alex Bishop</w:t>
            </w:r>
            <w:r w:rsidR="0042485D">
              <w:t>,</w:t>
            </w:r>
            <w:r w:rsidR="0059104A">
              <w:t xml:space="preserve"> Peter Rowland</w:t>
            </w:r>
          </w:p>
        </w:tc>
        <w:tc>
          <w:tcPr>
            <w:tcW w:w="2552" w:type="dxa"/>
          </w:tcPr>
          <w:p w14:paraId="24138E52" w14:textId="77777777" w:rsidR="00786470" w:rsidRDefault="00786470" w:rsidP="00786470"/>
        </w:tc>
      </w:tr>
      <w:tr w:rsidR="00786470" w14:paraId="3F277B7A" w14:textId="77777777" w:rsidTr="0020413D">
        <w:tc>
          <w:tcPr>
            <w:tcW w:w="1418" w:type="dxa"/>
          </w:tcPr>
          <w:p w14:paraId="33F78300" w14:textId="302E0003" w:rsidR="00786470" w:rsidRDefault="00F745B4" w:rsidP="00786470">
            <w:r>
              <w:t>2</w:t>
            </w:r>
          </w:p>
        </w:tc>
        <w:tc>
          <w:tcPr>
            <w:tcW w:w="6804" w:type="dxa"/>
          </w:tcPr>
          <w:p w14:paraId="39696813" w14:textId="3DDDF8D7" w:rsidR="00786470" w:rsidRDefault="00786470" w:rsidP="00786470">
            <w:r>
              <w:t xml:space="preserve">Minutes from meeting held on </w:t>
            </w:r>
            <w:r w:rsidR="00F745B4">
              <w:t>4</w:t>
            </w:r>
            <w:r w:rsidRPr="00E8537C">
              <w:rPr>
                <w:vertAlign w:val="superscript"/>
              </w:rPr>
              <w:t>th</w:t>
            </w:r>
            <w:r>
              <w:t xml:space="preserve"> </w:t>
            </w:r>
            <w:r w:rsidR="00BB33E1">
              <w:t>June</w:t>
            </w:r>
            <w:r>
              <w:t xml:space="preserve"> 2019 were</w:t>
            </w:r>
            <w:r w:rsidR="00C27824">
              <w:t xml:space="preserve"> </w:t>
            </w:r>
            <w:r w:rsidR="00FF7ECB">
              <w:t>signed by the Chairman.</w:t>
            </w:r>
          </w:p>
        </w:tc>
        <w:tc>
          <w:tcPr>
            <w:tcW w:w="2552" w:type="dxa"/>
          </w:tcPr>
          <w:p w14:paraId="1BCA68E9" w14:textId="29E5EF70" w:rsidR="00786470" w:rsidRDefault="00786470" w:rsidP="00786470">
            <w:r>
              <w:t>Clerk to post on website</w:t>
            </w:r>
          </w:p>
        </w:tc>
      </w:tr>
      <w:tr w:rsidR="00786470" w14:paraId="21D2D086" w14:textId="77777777" w:rsidTr="0020413D">
        <w:tc>
          <w:tcPr>
            <w:tcW w:w="1418" w:type="dxa"/>
          </w:tcPr>
          <w:p w14:paraId="5F9CB7FC" w14:textId="62840264" w:rsidR="00786470" w:rsidRDefault="00F745B4" w:rsidP="00786470">
            <w:r>
              <w:t>3</w:t>
            </w:r>
          </w:p>
        </w:tc>
        <w:tc>
          <w:tcPr>
            <w:tcW w:w="6804" w:type="dxa"/>
          </w:tcPr>
          <w:p w14:paraId="18444CE8" w14:textId="564BFC56" w:rsidR="00786470" w:rsidRPr="004749F9" w:rsidRDefault="00786470" w:rsidP="00786470">
            <w:pPr>
              <w:rPr>
                <w:rFonts w:cstheme="minorHAnsi"/>
                <w:color w:val="000000" w:themeColor="text1"/>
              </w:rPr>
            </w:pPr>
            <w:r w:rsidRPr="004749F9">
              <w:rPr>
                <w:rFonts w:cstheme="minorHAnsi"/>
                <w:color w:val="000000" w:themeColor="text1"/>
              </w:rPr>
              <w:t xml:space="preserve">Matters arising from the meeting held </w:t>
            </w:r>
            <w:r w:rsidR="00F745B4">
              <w:rPr>
                <w:rFonts w:cstheme="minorHAnsi"/>
                <w:color w:val="000000" w:themeColor="text1"/>
              </w:rPr>
              <w:t>4</w:t>
            </w:r>
            <w:r w:rsidRPr="005167F3">
              <w:rPr>
                <w:rFonts w:cstheme="minorHAnsi"/>
                <w:color w:val="000000" w:themeColor="text1"/>
                <w:vertAlign w:val="superscript"/>
              </w:rPr>
              <w:t>th</w:t>
            </w:r>
            <w:r>
              <w:rPr>
                <w:rFonts w:cstheme="minorHAnsi"/>
                <w:color w:val="000000" w:themeColor="text1"/>
              </w:rPr>
              <w:t xml:space="preserve"> </w:t>
            </w:r>
            <w:r w:rsidR="00BB33E1">
              <w:rPr>
                <w:rFonts w:cstheme="minorHAnsi"/>
                <w:color w:val="000000" w:themeColor="text1"/>
              </w:rPr>
              <w:t>June</w:t>
            </w:r>
            <w:r>
              <w:rPr>
                <w:rFonts w:cstheme="minorHAnsi"/>
                <w:color w:val="000000" w:themeColor="text1"/>
              </w:rPr>
              <w:t xml:space="preserve"> 2019</w:t>
            </w:r>
            <w:r w:rsidRPr="004749F9">
              <w:rPr>
                <w:rFonts w:cstheme="minorHAnsi"/>
                <w:color w:val="000000" w:themeColor="text1"/>
              </w:rPr>
              <w:t xml:space="preserve">:  </w:t>
            </w:r>
          </w:p>
          <w:p w14:paraId="4C31FB20" w14:textId="4627676C" w:rsidR="00FF7ECB" w:rsidRDefault="00FF7ECB" w:rsidP="00BA3B5B">
            <w:pPr>
              <w:pStyle w:val="ListParagraph"/>
              <w:numPr>
                <w:ilvl w:val="1"/>
                <w:numId w:val="25"/>
              </w:numPr>
              <w:rPr>
                <w:rFonts w:cstheme="minorHAnsi"/>
                <w:color w:val="000000" w:themeColor="text1"/>
              </w:rPr>
            </w:pPr>
            <w:r>
              <w:rPr>
                <w:rFonts w:cstheme="minorHAnsi"/>
                <w:color w:val="000000" w:themeColor="text1"/>
              </w:rPr>
              <w:t>Following Parish Council meeting 22</w:t>
            </w:r>
            <w:r w:rsidRPr="00FF7ECB">
              <w:rPr>
                <w:rFonts w:cstheme="minorHAnsi"/>
                <w:color w:val="000000" w:themeColor="text1"/>
                <w:vertAlign w:val="superscript"/>
              </w:rPr>
              <w:t>nd</w:t>
            </w:r>
            <w:r>
              <w:rPr>
                <w:rFonts w:cstheme="minorHAnsi"/>
                <w:color w:val="000000" w:themeColor="text1"/>
              </w:rPr>
              <w:t xml:space="preserve"> May 2017, in which DCC notified that under Wildlife and Countryside Act (1981), footpaths not on the Definitive Map should be identified and notified accordingly by 2020 (</w:t>
            </w:r>
            <w:r w:rsidR="0093683C">
              <w:rPr>
                <w:rFonts w:cstheme="minorHAnsi"/>
                <w:color w:val="000000" w:themeColor="text1"/>
              </w:rPr>
              <w:t xml:space="preserve">deadline </w:t>
            </w:r>
            <w:r>
              <w:rPr>
                <w:rFonts w:cstheme="minorHAnsi"/>
                <w:color w:val="000000" w:themeColor="text1"/>
              </w:rPr>
              <w:t xml:space="preserve">now extended to 2025), </w:t>
            </w:r>
            <w:proofErr w:type="spellStart"/>
            <w:r w:rsidR="00A9718D">
              <w:rPr>
                <w:rFonts w:cstheme="minorHAnsi"/>
                <w:color w:val="000000" w:themeColor="text1"/>
              </w:rPr>
              <w:t>RoWLO</w:t>
            </w:r>
            <w:proofErr w:type="spellEnd"/>
            <w:r w:rsidR="00F745B4" w:rsidRPr="00BA3B5B">
              <w:rPr>
                <w:rFonts w:cstheme="minorHAnsi"/>
                <w:color w:val="000000" w:themeColor="text1"/>
              </w:rPr>
              <w:t xml:space="preserve"> </w:t>
            </w:r>
            <w:r>
              <w:rPr>
                <w:rFonts w:cstheme="minorHAnsi"/>
                <w:color w:val="000000" w:themeColor="text1"/>
              </w:rPr>
              <w:t xml:space="preserve">identified that the well-trodden footpath through Prince’s Wood in Hermitage is not on the Definitive Map. This footpath </w:t>
            </w:r>
            <w:r w:rsidR="006C3F70">
              <w:rPr>
                <w:rFonts w:cstheme="minorHAnsi"/>
                <w:color w:val="000000" w:themeColor="text1"/>
              </w:rPr>
              <w:t>interconnects</w:t>
            </w:r>
            <w:r>
              <w:rPr>
                <w:rFonts w:cstheme="minorHAnsi"/>
                <w:color w:val="000000" w:themeColor="text1"/>
              </w:rPr>
              <w:t xml:space="preserve"> Bridleway</w:t>
            </w:r>
            <w:r w:rsidR="006C3F70">
              <w:rPr>
                <w:rFonts w:cstheme="minorHAnsi"/>
                <w:color w:val="000000" w:themeColor="text1"/>
              </w:rPr>
              <w:t xml:space="preserve"> N14/4 Hermitage to Lyons Gate to Bridleway N14/1 at Wi</w:t>
            </w:r>
            <w:r w:rsidR="007B17B3">
              <w:rPr>
                <w:rFonts w:cstheme="minorHAnsi"/>
                <w:color w:val="000000" w:themeColor="text1"/>
              </w:rPr>
              <w:t>lli</w:t>
            </w:r>
            <w:r w:rsidR="006C3F70">
              <w:rPr>
                <w:rFonts w:cstheme="minorHAnsi"/>
                <w:color w:val="000000" w:themeColor="text1"/>
              </w:rPr>
              <w:t>ford</w:t>
            </w:r>
            <w:r w:rsidR="0093683C">
              <w:rPr>
                <w:rFonts w:cstheme="minorHAnsi"/>
                <w:color w:val="000000" w:themeColor="text1"/>
              </w:rPr>
              <w:t xml:space="preserve"> (see Supporting Document – Map, route between points A and B)</w:t>
            </w:r>
            <w:r>
              <w:rPr>
                <w:rFonts w:cstheme="minorHAnsi"/>
                <w:color w:val="000000" w:themeColor="text1"/>
              </w:rPr>
              <w:t>. Prince’s Wood is under ownership</w:t>
            </w:r>
            <w:r w:rsidR="0093683C">
              <w:rPr>
                <w:rFonts w:cstheme="minorHAnsi"/>
                <w:color w:val="000000" w:themeColor="text1"/>
              </w:rPr>
              <w:t xml:space="preserve"> of Mark Leatham of Lyon’s Hill Farm, </w:t>
            </w:r>
            <w:proofErr w:type="spellStart"/>
            <w:r w:rsidR="0093683C">
              <w:rPr>
                <w:rFonts w:cstheme="minorHAnsi"/>
                <w:color w:val="000000" w:themeColor="text1"/>
              </w:rPr>
              <w:t>Hilfield</w:t>
            </w:r>
            <w:proofErr w:type="spellEnd"/>
            <w:r w:rsidR="0093683C">
              <w:rPr>
                <w:rFonts w:cstheme="minorHAnsi"/>
                <w:color w:val="000000" w:themeColor="text1"/>
              </w:rPr>
              <w:t>, DT2 7BD</w:t>
            </w:r>
            <w:r>
              <w:rPr>
                <w:rFonts w:cstheme="minorHAnsi"/>
                <w:color w:val="000000" w:themeColor="text1"/>
              </w:rPr>
              <w:t xml:space="preserve"> since 1</w:t>
            </w:r>
            <w:r w:rsidRPr="00FF7ECB">
              <w:rPr>
                <w:rFonts w:cstheme="minorHAnsi"/>
                <w:color w:val="000000" w:themeColor="text1"/>
                <w:vertAlign w:val="superscript"/>
              </w:rPr>
              <w:t>st</w:t>
            </w:r>
            <w:r>
              <w:rPr>
                <w:rFonts w:cstheme="minorHAnsi"/>
                <w:color w:val="000000" w:themeColor="text1"/>
              </w:rPr>
              <w:t xml:space="preserve"> June 2018</w:t>
            </w:r>
            <w:r w:rsidR="006C3F70">
              <w:rPr>
                <w:rFonts w:cstheme="minorHAnsi"/>
                <w:color w:val="000000" w:themeColor="text1"/>
              </w:rPr>
              <w:t>.</w:t>
            </w:r>
            <w:r>
              <w:rPr>
                <w:rFonts w:cstheme="minorHAnsi"/>
                <w:color w:val="000000" w:themeColor="text1"/>
              </w:rPr>
              <w:t xml:space="preserve"> </w:t>
            </w:r>
            <w:proofErr w:type="spellStart"/>
            <w:r>
              <w:rPr>
                <w:rFonts w:cstheme="minorHAnsi"/>
                <w:color w:val="000000" w:themeColor="text1"/>
              </w:rPr>
              <w:t>RoWLO</w:t>
            </w:r>
            <w:proofErr w:type="spellEnd"/>
            <w:r>
              <w:rPr>
                <w:rFonts w:cstheme="minorHAnsi"/>
                <w:color w:val="000000" w:themeColor="text1"/>
              </w:rPr>
              <w:t xml:space="preserve"> </w:t>
            </w:r>
            <w:r w:rsidR="00F745B4" w:rsidRPr="00BA3B5B">
              <w:rPr>
                <w:rFonts w:cstheme="minorHAnsi"/>
                <w:color w:val="000000" w:themeColor="text1"/>
              </w:rPr>
              <w:t>updated that</w:t>
            </w:r>
            <w:r w:rsidR="0059104A">
              <w:rPr>
                <w:rFonts w:cstheme="minorHAnsi"/>
                <w:color w:val="000000" w:themeColor="text1"/>
              </w:rPr>
              <w:t xml:space="preserve"> on Tuesday 18</w:t>
            </w:r>
            <w:r w:rsidR="0059104A" w:rsidRPr="0059104A">
              <w:rPr>
                <w:rFonts w:cstheme="minorHAnsi"/>
                <w:color w:val="000000" w:themeColor="text1"/>
                <w:vertAlign w:val="superscript"/>
              </w:rPr>
              <w:t>th</w:t>
            </w:r>
            <w:r w:rsidR="0059104A">
              <w:rPr>
                <w:rFonts w:cstheme="minorHAnsi"/>
                <w:color w:val="000000" w:themeColor="text1"/>
              </w:rPr>
              <w:t xml:space="preserve"> June and again on 23</w:t>
            </w:r>
            <w:r w:rsidR="0059104A" w:rsidRPr="0059104A">
              <w:rPr>
                <w:rFonts w:cstheme="minorHAnsi"/>
                <w:color w:val="000000" w:themeColor="text1"/>
                <w:vertAlign w:val="superscript"/>
              </w:rPr>
              <w:t>rd</w:t>
            </w:r>
            <w:r w:rsidR="0059104A">
              <w:rPr>
                <w:rFonts w:cstheme="minorHAnsi"/>
                <w:color w:val="000000" w:themeColor="text1"/>
              </w:rPr>
              <w:t xml:space="preserve"> July,</w:t>
            </w:r>
            <w:r w:rsidR="00F745B4" w:rsidRPr="00BA3B5B">
              <w:rPr>
                <w:rFonts w:cstheme="minorHAnsi"/>
                <w:color w:val="000000" w:themeColor="text1"/>
              </w:rPr>
              <w:t xml:space="preserve"> </w:t>
            </w:r>
            <w:r w:rsidR="00BB33E1">
              <w:rPr>
                <w:rFonts w:cstheme="minorHAnsi"/>
                <w:color w:val="000000" w:themeColor="text1"/>
              </w:rPr>
              <w:t>he</w:t>
            </w:r>
            <w:r w:rsidR="0059104A">
              <w:rPr>
                <w:rFonts w:cstheme="minorHAnsi"/>
                <w:color w:val="000000" w:themeColor="text1"/>
              </w:rPr>
              <w:t>, with the</w:t>
            </w:r>
            <w:r w:rsidR="00BB33E1">
              <w:rPr>
                <w:rFonts w:cstheme="minorHAnsi"/>
                <w:color w:val="000000" w:themeColor="text1"/>
              </w:rPr>
              <w:t xml:space="preserve"> </w:t>
            </w:r>
            <w:r w:rsidR="00A9718D">
              <w:rPr>
                <w:rFonts w:cstheme="minorHAnsi"/>
                <w:color w:val="000000" w:themeColor="text1"/>
              </w:rPr>
              <w:t xml:space="preserve">Clerk </w:t>
            </w:r>
            <w:r w:rsidR="00471267">
              <w:rPr>
                <w:rFonts w:cstheme="minorHAnsi"/>
                <w:color w:val="000000" w:themeColor="text1"/>
              </w:rPr>
              <w:t xml:space="preserve">traced </w:t>
            </w:r>
            <w:r>
              <w:rPr>
                <w:rFonts w:cstheme="minorHAnsi"/>
                <w:color w:val="000000" w:themeColor="text1"/>
              </w:rPr>
              <w:t>said footpath</w:t>
            </w:r>
            <w:r w:rsidR="00EE4EE6">
              <w:rPr>
                <w:rFonts w:cstheme="minorHAnsi"/>
                <w:color w:val="000000" w:themeColor="text1"/>
              </w:rPr>
              <w:t xml:space="preserve"> </w:t>
            </w:r>
            <w:r w:rsidR="00BB33E1">
              <w:rPr>
                <w:rFonts w:cstheme="minorHAnsi"/>
                <w:color w:val="000000" w:themeColor="text1"/>
              </w:rPr>
              <w:t xml:space="preserve">with Jan Wardell from </w:t>
            </w:r>
            <w:r>
              <w:rPr>
                <w:rFonts w:cstheme="minorHAnsi"/>
                <w:color w:val="000000" w:themeColor="text1"/>
              </w:rPr>
              <w:t xml:space="preserve">North </w:t>
            </w:r>
            <w:r w:rsidR="00EE4EE6">
              <w:rPr>
                <w:rFonts w:cstheme="minorHAnsi"/>
                <w:color w:val="000000" w:themeColor="text1"/>
              </w:rPr>
              <w:t xml:space="preserve">Dorset </w:t>
            </w:r>
            <w:r w:rsidR="00BB33E1">
              <w:rPr>
                <w:rFonts w:cstheme="minorHAnsi"/>
                <w:color w:val="000000" w:themeColor="text1"/>
              </w:rPr>
              <w:t>Ramblers Association.</w:t>
            </w:r>
            <w:r w:rsidR="00C27824">
              <w:rPr>
                <w:rFonts w:cstheme="minorHAnsi"/>
                <w:color w:val="000000" w:themeColor="text1"/>
              </w:rPr>
              <w:t xml:space="preserve"> </w:t>
            </w:r>
            <w:r w:rsidR="006C3F70">
              <w:rPr>
                <w:rFonts w:cstheme="minorHAnsi"/>
                <w:color w:val="000000" w:themeColor="text1"/>
              </w:rPr>
              <w:t xml:space="preserve">A GPS plot of the route is shown on Supporting Document – Map as the black dotted line. </w:t>
            </w:r>
            <w:r>
              <w:rPr>
                <w:rFonts w:cstheme="minorHAnsi"/>
                <w:color w:val="000000" w:themeColor="text1"/>
              </w:rPr>
              <w:t xml:space="preserve">Jan has been helpful in providing information and options to proceed if Parish Council wish to look to reclaim the footpath. The 2 options to reclaim </w:t>
            </w:r>
            <w:r w:rsidR="006C3F70">
              <w:rPr>
                <w:rFonts w:cstheme="minorHAnsi"/>
                <w:color w:val="000000" w:themeColor="text1"/>
              </w:rPr>
              <w:t xml:space="preserve">and register </w:t>
            </w:r>
            <w:r>
              <w:rPr>
                <w:rFonts w:cstheme="minorHAnsi"/>
                <w:color w:val="000000" w:themeColor="text1"/>
              </w:rPr>
              <w:t xml:space="preserve">the footpath are </w:t>
            </w:r>
          </w:p>
          <w:p w14:paraId="5C5AE830" w14:textId="77777777" w:rsidR="005C4868" w:rsidRDefault="00FF7ECB" w:rsidP="00FF7ECB">
            <w:pPr>
              <w:pStyle w:val="ListParagraph"/>
              <w:numPr>
                <w:ilvl w:val="0"/>
                <w:numId w:val="26"/>
              </w:numPr>
              <w:rPr>
                <w:rFonts w:cstheme="minorHAnsi"/>
                <w:color w:val="000000" w:themeColor="text1"/>
              </w:rPr>
            </w:pPr>
            <w:r>
              <w:rPr>
                <w:rFonts w:cstheme="minorHAnsi"/>
                <w:color w:val="000000" w:themeColor="text1"/>
              </w:rPr>
              <w:t>To gather evidence to show that the footpath has been in existence since 1949</w:t>
            </w:r>
            <w:r w:rsidR="005C4868">
              <w:rPr>
                <w:rFonts w:cstheme="minorHAnsi"/>
                <w:color w:val="000000" w:themeColor="text1"/>
              </w:rPr>
              <w:t>.</w:t>
            </w:r>
          </w:p>
          <w:p w14:paraId="64AADCC9" w14:textId="6D8F7E27" w:rsidR="005C4868" w:rsidRDefault="005C4868" w:rsidP="00FF7ECB">
            <w:pPr>
              <w:pStyle w:val="ListParagraph"/>
              <w:numPr>
                <w:ilvl w:val="0"/>
                <w:numId w:val="26"/>
              </w:numPr>
              <w:rPr>
                <w:rFonts w:cstheme="minorHAnsi"/>
                <w:color w:val="000000" w:themeColor="text1"/>
              </w:rPr>
            </w:pPr>
            <w:r>
              <w:rPr>
                <w:rFonts w:cstheme="minorHAnsi"/>
                <w:color w:val="000000" w:themeColor="text1"/>
              </w:rPr>
              <w:t>To gather evidence to show that the footpath has been used over past 20 years and users of the path have not been challenged over this time</w:t>
            </w:r>
            <w:r w:rsidR="006C3F70">
              <w:rPr>
                <w:rFonts w:cstheme="minorHAnsi"/>
                <w:color w:val="000000" w:themeColor="text1"/>
              </w:rPr>
              <w:t>, along with consent of the landowner.</w:t>
            </w:r>
          </w:p>
          <w:p w14:paraId="34E79395" w14:textId="028145C6" w:rsidR="006C3F70" w:rsidRPr="006C3F70" w:rsidRDefault="006C3F70" w:rsidP="006C3F70">
            <w:pPr>
              <w:ind w:left="360"/>
              <w:rPr>
                <w:rFonts w:cstheme="minorHAnsi"/>
                <w:color w:val="000000" w:themeColor="text1"/>
              </w:rPr>
            </w:pPr>
            <w:r>
              <w:rPr>
                <w:rFonts w:cstheme="minorHAnsi"/>
                <w:color w:val="000000" w:themeColor="text1"/>
              </w:rPr>
              <w:t xml:space="preserve">It is understood that there is no charge from Dorset Council to register new/historic paths but alterations to existing </w:t>
            </w:r>
            <w:proofErr w:type="spellStart"/>
            <w:r>
              <w:rPr>
                <w:rFonts w:cstheme="minorHAnsi"/>
                <w:color w:val="000000" w:themeColor="text1"/>
              </w:rPr>
              <w:t>RoW</w:t>
            </w:r>
            <w:proofErr w:type="spellEnd"/>
            <w:r>
              <w:rPr>
                <w:rFonts w:cstheme="minorHAnsi"/>
                <w:color w:val="000000" w:themeColor="text1"/>
              </w:rPr>
              <w:t xml:space="preserve"> costs in excess of £3,000.</w:t>
            </w:r>
          </w:p>
          <w:p w14:paraId="0AD8396E" w14:textId="63B6F0FD" w:rsidR="00786470" w:rsidRPr="005C4868" w:rsidRDefault="00BB33E1" w:rsidP="005C4868">
            <w:pPr>
              <w:ind w:left="360"/>
              <w:rPr>
                <w:rFonts w:cstheme="minorHAnsi"/>
                <w:color w:val="000000" w:themeColor="text1"/>
              </w:rPr>
            </w:pPr>
            <w:r w:rsidRPr="005C4868">
              <w:rPr>
                <w:rFonts w:cstheme="minorHAnsi"/>
                <w:color w:val="000000" w:themeColor="text1"/>
              </w:rPr>
              <w:t xml:space="preserve">John has collected </w:t>
            </w:r>
            <w:r w:rsidR="00EE4EE6" w:rsidRPr="005C4868">
              <w:rPr>
                <w:rFonts w:cstheme="minorHAnsi"/>
                <w:color w:val="000000" w:themeColor="text1"/>
              </w:rPr>
              <w:t xml:space="preserve">evidence </w:t>
            </w:r>
            <w:r w:rsidR="0059104A" w:rsidRPr="005C4868">
              <w:rPr>
                <w:rFonts w:cstheme="minorHAnsi"/>
                <w:color w:val="000000" w:themeColor="text1"/>
              </w:rPr>
              <w:t xml:space="preserve">by </w:t>
            </w:r>
            <w:r w:rsidR="00EE4EE6" w:rsidRPr="005C4868">
              <w:rPr>
                <w:rFonts w:cstheme="minorHAnsi"/>
                <w:color w:val="000000" w:themeColor="text1"/>
              </w:rPr>
              <w:t>way of Dorset Explorer map to</w:t>
            </w:r>
            <w:r w:rsidRPr="005C4868">
              <w:rPr>
                <w:rFonts w:cstheme="minorHAnsi"/>
                <w:color w:val="000000" w:themeColor="text1"/>
              </w:rPr>
              <w:t xml:space="preserve"> support </w:t>
            </w:r>
            <w:r w:rsidR="00EE4EE6" w:rsidRPr="005C4868">
              <w:rPr>
                <w:rFonts w:cstheme="minorHAnsi"/>
                <w:color w:val="000000" w:themeColor="text1"/>
              </w:rPr>
              <w:t>that the footpath was historically mapped</w:t>
            </w:r>
            <w:r w:rsidR="00471267" w:rsidRPr="005C4868">
              <w:rPr>
                <w:rFonts w:cstheme="minorHAnsi"/>
                <w:color w:val="000000" w:themeColor="text1"/>
              </w:rPr>
              <w:t xml:space="preserve">. </w:t>
            </w:r>
            <w:r w:rsidR="00B9379B">
              <w:rPr>
                <w:rFonts w:cstheme="minorHAnsi"/>
                <w:color w:val="000000" w:themeColor="text1"/>
              </w:rPr>
              <w:t>Parish C</w:t>
            </w:r>
            <w:r w:rsidR="00EE4EE6" w:rsidRPr="005C4868">
              <w:rPr>
                <w:rFonts w:cstheme="minorHAnsi"/>
                <w:color w:val="000000" w:themeColor="text1"/>
              </w:rPr>
              <w:t xml:space="preserve">ouncil now need to collect evidence from </w:t>
            </w:r>
            <w:r w:rsidR="005C4868">
              <w:rPr>
                <w:rFonts w:cstheme="minorHAnsi"/>
                <w:color w:val="000000" w:themeColor="text1"/>
              </w:rPr>
              <w:t>individuals</w:t>
            </w:r>
            <w:r w:rsidR="00EE4EE6" w:rsidRPr="005C4868">
              <w:rPr>
                <w:rFonts w:cstheme="minorHAnsi"/>
                <w:color w:val="000000" w:themeColor="text1"/>
              </w:rPr>
              <w:t xml:space="preserve"> who have </w:t>
            </w:r>
            <w:r w:rsidR="005C4868">
              <w:rPr>
                <w:rFonts w:cstheme="minorHAnsi"/>
                <w:color w:val="000000" w:themeColor="text1"/>
              </w:rPr>
              <w:t xml:space="preserve">used the path over the past 20 years and complete a series of forms which need to be submitted. 23 possible individuals have been identified who may be able to give evidence of usership of the path. It was proposed by Chairman Grazebrook that we go ahead to reclaim the footpath, seconded by Councillor Pescott and unanimously supported. </w:t>
            </w:r>
            <w:r w:rsidR="00EE4EE6" w:rsidRPr="005C4868">
              <w:rPr>
                <w:rFonts w:cstheme="minorHAnsi"/>
                <w:color w:val="000000" w:themeColor="text1"/>
              </w:rPr>
              <w:t xml:space="preserve"> </w:t>
            </w:r>
          </w:p>
          <w:p w14:paraId="1A4B2C52" w14:textId="51DCBD51" w:rsidR="00FC274A" w:rsidRPr="00BA3B5B" w:rsidRDefault="00FC274A" w:rsidP="00BA3B5B">
            <w:pPr>
              <w:pStyle w:val="ListParagraph"/>
              <w:numPr>
                <w:ilvl w:val="1"/>
                <w:numId w:val="25"/>
              </w:numPr>
              <w:rPr>
                <w:rFonts w:cstheme="minorHAnsi"/>
                <w:color w:val="000000" w:themeColor="text1"/>
              </w:rPr>
            </w:pPr>
            <w:proofErr w:type="spellStart"/>
            <w:r>
              <w:rPr>
                <w:rFonts w:cstheme="minorHAnsi"/>
                <w:color w:val="000000" w:themeColor="text1"/>
              </w:rPr>
              <w:t>RoWLO</w:t>
            </w:r>
            <w:proofErr w:type="spellEnd"/>
            <w:r>
              <w:rPr>
                <w:rFonts w:cstheme="minorHAnsi"/>
                <w:color w:val="000000" w:themeColor="text1"/>
              </w:rPr>
              <w:t xml:space="preserve"> updated </w:t>
            </w:r>
            <w:r w:rsidR="005C4868">
              <w:rPr>
                <w:rFonts w:cstheme="minorHAnsi"/>
                <w:color w:val="000000" w:themeColor="text1"/>
              </w:rPr>
              <w:t xml:space="preserve">those present </w:t>
            </w:r>
            <w:r>
              <w:rPr>
                <w:rFonts w:cstheme="minorHAnsi"/>
                <w:color w:val="000000" w:themeColor="text1"/>
              </w:rPr>
              <w:t xml:space="preserve">regarding the </w:t>
            </w:r>
            <w:r w:rsidR="005C4868">
              <w:rPr>
                <w:rFonts w:cstheme="minorHAnsi"/>
                <w:color w:val="000000" w:themeColor="text1"/>
              </w:rPr>
              <w:t xml:space="preserve">footpath </w:t>
            </w:r>
            <w:r>
              <w:rPr>
                <w:rFonts w:cstheme="minorHAnsi"/>
                <w:color w:val="000000" w:themeColor="text1"/>
              </w:rPr>
              <w:t xml:space="preserve">from Hermitage </w:t>
            </w:r>
            <w:r w:rsidR="005C4868">
              <w:rPr>
                <w:rFonts w:cstheme="minorHAnsi"/>
                <w:color w:val="000000" w:themeColor="text1"/>
              </w:rPr>
              <w:t xml:space="preserve">Green to Hermitage </w:t>
            </w:r>
            <w:r>
              <w:rPr>
                <w:rFonts w:cstheme="minorHAnsi"/>
                <w:color w:val="000000" w:themeColor="text1"/>
              </w:rPr>
              <w:t>church car park</w:t>
            </w:r>
            <w:r w:rsidR="005C4868">
              <w:rPr>
                <w:rFonts w:cstheme="minorHAnsi"/>
                <w:color w:val="000000" w:themeColor="text1"/>
              </w:rPr>
              <w:t xml:space="preserve"> (</w:t>
            </w:r>
            <w:r w:rsidR="00B93850">
              <w:rPr>
                <w:rFonts w:cstheme="minorHAnsi"/>
                <w:color w:val="000000" w:themeColor="text1"/>
              </w:rPr>
              <w:t xml:space="preserve">marked as X on </w:t>
            </w:r>
            <w:r w:rsidR="00E60EC4">
              <w:rPr>
                <w:rFonts w:cstheme="minorHAnsi"/>
                <w:color w:val="000000" w:themeColor="text1"/>
              </w:rPr>
              <w:t xml:space="preserve">Supporting Document </w:t>
            </w:r>
            <w:r w:rsidR="005C4868">
              <w:rPr>
                <w:rFonts w:cstheme="minorHAnsi"/>
                <w:color w:val="000000" w:themeColor="text1"/>
              </w:rPr>
              <w:t>– M</w:t>
            </w:r>
            <w:r w:rsidR="00B93850">
              <w:rPr>
                <w:rFonts w:cstheme="minorHAnsi"/>
                <w:color w:val="000000" w:themeColor="text1"/>
              </w:rPr>
              <w:t>ap</w:t>
            </w:r>
            <w:r w:rsidR="005C4868">
              <w:rPr>
                <w:rFonts w:cstheme="minorHAnsi"/>
                <w:color w:val="000000" w:themeColor="text1"/>
              </w:rPr>
              <w:t>)</w:t>
            </w:r>
            <w:r>
              <w:rPr>
                <w:rFonts w:cstheme="minorHAnsi"/>
                <w:color w:val="000000" w:themeColor="text1"/>
              </w:rPr>
              <w:t xml:space="preserve">. </w:t>
            </w:r>
            <w:r w:rsidR="00B9379B">
              <w:rPr>
                <w:rFonts w:cstheme="minorHAnsi"/>
                <w:color w:val="000000" w:themeColor="text1"/>
              </w:rPr>
              <w:t xml:space="preserve">The </w:t>
            </w:r>
            <w:r w:rsidR="00B9379B">
              <w:t xml:space="preserve">present footpath does not run through the garden of Church Farm, which means that </w:t>
            </w:r>
            <w:r w:rsidR="00B9379B">
              <w:t>walkers</w:t>
            </w:r>
            <w:r w:rsidR="00B9379B">
              <w:t xml:space="preserve"> </w:t>
            </w:r>
            <w:proofErr w:type="gramStart"/>
            <w:r w:rsidR="00B9379B">
              <w:t>have to</w:t>
            </w:r>
            <w:proofErr w:type="gramEnd"/>
            <w:r w:rsidR="00B9379B">
              <w:t xml:space="preserve"> stop at the gate from the churchyard to the Church Farm </w:t>
            </w:r>
            <w:r w:rsidR="00B9379B">
              <w:lastRenderedPageBreak/>
              <w:t>garden.  If the route is corrected such that is goes as present up to the churchyard gate, then (not as now) turns right and crosses the edge of the Green to the gate between the Green and the small car park</w:t>
            </w:r>
            <w:r w:rsidR="00B9379B">
              <w:t>,</w:t>
            </w:r>
            <w:r w:rsidR="00B9379B">
              <w:t xml:space="preserve"> the </w:t>
            </w:r>
            <w:r w:rsidR="00B9379B">
              <w:t>new route will</w:t>
            </w:r>
            <w:r w:rsidR="00B9379B">
              <w:t xml:space="preserve"> allow walkers to carry on across the road and onto N14/4 without passing through the Church Farm garden</w:t>
            </w:r>
            <w:r w:rsidR="00B9379B">
              <w:t xml:space="preserve">. </w:t>
            </w:r>
            <w:r>
              <w:rPr>
                <w:rFonts w:cstheme="minorHAnsi"/>
                <w:color w:val="000000" w:themeColor="text1"/>
              </w:rPr>
              <w:t>The option to make a footpath around the edge of The Village Green was presented.</w:t>
            </w:r>
            <w:r w:rsidR="00B93850">
              <w:rPr>
                <w:rFonts w:cstheme="minorHAnsi"/>
                <w:color w:val="000000" w:themeColor="text1"/>
              </w:rPr>
              <w:t xml:space="preserve"> Chairman </w:t>
            </w:r>
            <w:r w:rsidR="005C4868">
              <w:rPr>
                <w:rFonts w:cstheme="minorHAnsi"/>
                <w:color w:val="000000" w:themeColor="text1"/>
              </w:rPr>
              <w:t xml:space="preserve">Grazebrook </w:t>
            </w:r>
            <w:r w:rsidR="00B93850">
              <w:rPr>
                <w:rFonts w:cstheme="minorHAnsi"/>
                <w:color w:val="000000" w:themeColor="text1"/>
              </w:rPr>
              <w:t xml:space="preserve">has spoken to 5 of </w:t>
            </w:r>
            <w:r w:rsidR="005C4868">
              <w:rPr>
                <w:rFonts w:cstheme="minorHAnsi"/>
                <w:color w:val="000000" w:themeColor="text1"/>
              </w:rPr>
              <w:t xml:space="preserve">the </w:t>
            </w:r>
            <w:r w:rsidR="00B93850">
              <w:rPr>
                <w:rFonts w:cstheme="minorHAnsi"/>
                <w:color w:val="000000" w:themeColor="text1"/>
              </w:rPr>
              <w:t xml:space="preserve">6 </w:t>
            </w:r>
            <w:r w:rsidR="005C4868">
              <w:rPr>
                <w:rFonts w:cstheme="minorHAnsi"/>
                <w:color w:val="000000" w:themeColor="text1"/>
              </w:rPr>
              <w:t xml:space="preserve">Village Green </w:t>
            </w:r>
            <w:r w:rsidR="00B93850">
              <w:rPr>
                <w:rFonts w:cstheme="minorHAnsi"/>
                <w:color w:val="000000" w:themeColor="text1"/>
              </w:rPr>
              <w:t>Trustees and all have su</w:t>
            </w:r>
            <w:r w:rsidR="005C4868">
              <w:rPr>
                <w:rFonts w:cstheme="minorHAnsi"/>
                <w:color w:val="000000" w:themeColor="text1"/>
              </w:rPr>
              <w:t xml:space="preserve">pported </w:t>
            </w:r>
            <w:r w:rsidR="00B93850">
              <w:rPr>
                <w:rFonts w:cstheme="minorHAnsi"/>
                <w:color w:val="000000" w:themeColor="text1"/>
              </w:rPr>
              <w:t>that we proceed to change the route via The Green.</w:t>
            </w:r>
          </w:p>
        </w:tc>
        <w:tc>
          <w:tcPr>
            <w:tcW w:w="2552" w:type="dxa"/>
          </w:tcPr>
          <w:p w14:paraId="51463F20" w14:textId="7F887DA7" w:rsidR="00786470" w:rsidRDefault="00786470" w:rsidP="00786470"/>
          <w:p w14:paraId="6308BAA9" w14:textId="57F2009C" w:rsidR="00786470" w:rsidRDefault="00B93850" w:rsidP="00786470">
            <w:r>
              <w:t xml:space="preserve">Chairman, </w:t>
            </w:r>
            <w:proofErr w:type="spellStart"/>
            <w:r>
              <w:t>RoWLO</w:t>
            </w:r>
            <w:proofErr w:type="spellEnd"/>
            <w:r>
              <w:t xml:space="preserve"> and Clerk to follow up.</w:t>
            </w:r>
          </w:p>
          <w:p w14:paraId="5FEEF29E" w14:textId="6AFAF013" w:rsidR="00B93850" w:rsidRDefault="005C4868" w:rsidP="00786470">
            <w:r>
              <w:t>Clerk to contact Jan Wardell for advice</w:t>
            </w:r>
            <w:r w:rsidR="007D487E">
              <w:t xml:space="preserve"> regarding how to proceed</w:t>
            </w:r>
            <w:r>
              <w:t>.</w:t>
            </w:r>
          </w:p>
          <w:p w14:paraId="30AA54CB" w14:textId="77777777" w:rsidR="00B93850" w:rsidRDefault="00B93850" w:rsidP="00786470"/>
          <w:p w14:paraId="7C18A22D" w14:textId="77777777" w:rsidR="005C4868" w:rsidRDefault="005C4868" w:rsidP="00786470"/>
          <w:p w14:paraId="5C67AB7C" w14:textId="77777777" w:rsidR="005C4868" w:rsidRDefault="005C4868" w:rsidP="00786470"/>
          <w:p w14:paraId="4F04876F" w14:textId="77777777" w:rsidR="005C4868" w:rsidRDefault="005C4868" w:rsidP="00786470"/>
          <w:p w14:paraId="70788748" w14:textId="77777777" w:rsidR="005C4868" w:rsidRDefault="005C4868" w:rsidP="00786470"/>
          <w:p w14:paraId="7AE32060" w14:textId="77777777" w:rsidR="005C4868" w:rsidRDefault="005C4868" w:rsidP="00786470"/>
          <w:p w14:paraId="1115F7AB" w14:textId="77777777" w:rsidR="005C4868" w:rsidRDefault="005C4868" w:rsidP="00786470"/>
          <w:p w14:paraId="11526866" w14:textId="77777777" w:rsidR="005C4868" w:rsidRDefault="005C4868" w:rsidP="00786470"/>
          <w:p w14:paraId="2388AE95" w14:textId="77777777" w:rsidR="005C4868" w:rsidRDefault="005C4868" w:rsidP="00786470"/>
          <w:p w14:paraId="4BF0267F" w14:textId="77777777" w:rsidR="005C4868" w:rsidRDefault="005C4868" w:rsidP="00786470"/>
          <w:p w14:paraId="76899E56" w14:textId="77777777" w:rsidR="005C4868" w:rsidRDefault="005C4868" w:rsidP="00786470"/>
          <w:p w14:paraId="55301719" w14:textId="77777777" w:rsidR="005C4868" w:rsidRDefault="005C4868" w:rsidP="00786470"/>
          <w:p w14:paraId="72902165" w14:textId="77777777" w:rsidR="005C4868" w:rsidRDefault="005C4868" w:rsidP="00786470"/>
          <w:p w14:paraId="1CA9BDFA" w14:textId="77777777" w:rsidR="005C4868" w:rsidRDefault="005C4868" w:rsidP="00786470"/>
          <w:p w14:paraId="45DCDF71" w14:textId="77777777" w:rsidR="005C4868" w:rsidRDefault="005C4868" w:rsidP="00786470"/>
          <w:p w14:paraId="2CEF994E" w14:textId="77777777" w:rsidR="005C4868" w:rsidRDefault="005C4868" w:rsidP="00786470"/>
          <w:p w14:paraId="65BCAA80" w14:textId="77777777" w:rsidR="005C4868" w:rsidRDefault="005C4868" w:rsidP="00786470"/>
          <w:p w14:paraId="37FD785D" w14:textId="77777777" w:rsidR="005C4868" w:rsidRDefault="005C4868" w:rsidP="00786470"/>
          <w:p w14:paraId="0CC70F02" w14:textId="77777777" w:rsidR="005C4868" w:rsidRDefault="005C4868" w:rsidP="00786470"/>
          <w:p w14:paraId="0D0019FF" w14:textId="77777777" w:rsidR="005C4868" w:rsidRDefault="005C4868" w:rsidP="00786470"/>
          <w:p w14:paraId="40DF9BBF" w14:textId="77777777" w:rsidR="00B70E86" w:rsidRDefault="00B70E86" w:rsidP="00786470"/>
          <w:p w14:paraId="4B3EA931" w14:textId="77777777" w:rsidR="00B70E86" w:rsidRDefault="00B70E86" w:rsidP="00786470"/>
          <w:p w14:paraId="5CFE372A" w14:textId="77777777" w:rsidR="00B70E86" w:rsidRDefault="00B70E86" w:rsidP="00786470"/>
          <w:p w14:paraId="06C50D95" w14:textId="77777777" w:rsidR="00B70E86" w:rsidRDefault="00B70E86" w:rsidP="00786470"/>
          <w:p w14:paraId="26E49B3E" w14:textId="77777777" w:rsidR="00B70E86" w:rsidRDefault="00B70E86" w:rsidP="00786470"/>
          <w:p w14:paraId="2E7C1EB4" w14:textId="77777777" w:rsidR="00B70E86" w:rsidRDefault="00B70E86" w:rsidP="00786470"/>
          <w:p w14:paraId="6265418A" w14:textId="77777777" w:rsidR="00B70E86" w:rsidRDefault="00B70E86" w:rsidP="00786470"/>
          <w:p w14:paraId="6A55C794" w14:textId="77777777" w:rsidR="00B9379B" w:rsidRDefault="00B9379B" w:rsidP="00786470"/>
          <w:p w14:paraId="50EFFD3C" w14:textId="1C57AB5D" w:rsidR="00B93850" w:rsidRDefault="00B93850" w:rsidP="00786470">
            <w:bookmarkStart w:id="0" w:name="_GoBack"/>
            <w:bookmarkEnd w:id="0"/>
            <w:proofErr w:type="spellStart"/>
            <w:r>
              <w:t>RoWLO</w:t>
            </w:r>
            <w:proofErr w:type="spellEnd"/>
            <w:r>
              <w:t xml:space="preserve"> to follow up.</w:t>
            </w:r>
          </w:p>
        </w:tc>
      </w:tr>
      <w:tr w:rsidR="00786470" w14:paraId="736E64F6" w14:textId="77777777" w:rsidTr="0020413D">
        <w:tc>
          <w:tcPr>
            <w:tcW w:w="1418" w:type="dxa"/>
          </w:tcPr>
          <w:p w14:paraId="29BFB7D3" w14:textId="66832BB8" w:rsidR="00786470" w:rsidRDefault="00F745B4" w:rsidP="00786470">
            <w:r>
              <w:t>4</w:t>
            </w:r>
          </w:p>
        </w:tc>
        <w:tc>
          <w:tcPr>
            <w:tcW w:w="6804" w:type="dxa"/>
          </w:tcPr>
          <w:p w14:paraId="487BE872" w14:textId="77777777" w:rsidR="00786470" w:rsidRDefault="00786470" w:rsidP="00786470">
            <w:proofErr w:type="gramStart"/>
            <w:r>
              <w:t>High Ways</w:t>
            </w:r>
            <w:proofErr w:type="gramEnd"/>
            <w:r>
              <w:t xml:space="preserve"> Matters:</w:t>
            </w:r>
            <w:r w:rsidR="00A9718D">
              <w:t xml:space="preserve"> </w:t>
            </w:r>
            <w:r w:rsidR="00E004BB">
              <w:t>No</w:t>
            </w:r>
            <w:r w:rsidR="00C4427F">
              <w:t xml:space="preserve"> planned/scheduled road closures to report</w:t>
            </w:r>
            <w:r w:rsidR="00E004BB">
              <w:t>.</w:t>
            </w:r>
            <w:r w:rsidR="000642A8">
              <w:t xml:space="preserve"> </w:t>
            </w:r>
          </w:p>
          <w:p w14:paraId="3AFBD958" w14:textId="55214482" w:rsidR="000642A8" w:rsidRDefault="000642A8" w:rsidP="00786470">
            <w:r>
              <w:t>No problems to report.</w:t>
            </w:r>
          </w:p>
        </w:tc>
        <w:tc>
          <w:tcPr>
            <w:tcW w:w="2552" w:type="dxa"/>
          </w:tcPr>
          <w:p w14:paraId="6ACDC794" w14:textId="58F1127B" w:rsidR="00786470" w:rsidRDefault="000642A8" w:rsidP="00786470">
            <w:r>
              <w:t xml:space="preserve">Clerk to put something in WVM to prompt parishioners to inform of any </w:t>
            </w:r>
            <w:r w:rsidR="005C4868">
              <w:t xml:space="preserve">future </w:t>
            </w:r>
            <w:r>
              <w:t>problems.</w:t>
            </w:r>
          </w:p>
        </w:tc>
      </w:tr>
      <w:tr w:rsidR="00786470" w14:paraId="620628E7" w14:textId="77777777" w:rsidTr="0020413D">
        <w:tc>
          <w:tcPr>
            <w:tcW w:w="1418" w:type="dxa"/>
          </w:tcPr>
          <w:p w14:paraId="1A480070" w14:textId="6246827C" w:rsidR="00786470" w:rsidRDefault="00F745B4" w:rsidP="00786470">
            <w:r>
              <w:t>5</w:t>
            </w:r>
          </w:p>
        </w:tc>
        <w:tc>
          <w:tcPr>
            <w:tcW w:w="6804" w:type="dxa"/>
          </w:tcPr>
          <w:p w14:paraId="574587C7" w14:textId="5EDA8FC1" w:rsidR="00EE3CB3" w:rsidRPr="00CE2431" w:rsidRDefault="00786470" w:rsidP="000E4195">
            <w:pPr>
              <w:rPr>
                <w:rFonts w:cstheme="minorHAnsi"/>
              </w:rPr>
            </w:pPr>
            <w:r w:rsidRPr="00937324">
              <w:rPr>
                <w:rFonts w:cstheme="minorHAnsi"/>
              </w:rPr>
              <w:t xml:space="preserve">Footpath Matters: </w:t>
            </w:r>
            <w:r w:rsidR="00A9718D">
              <w:rPr>
                <w:rFonts w:cstheme="minorHAnsi"/>
              </w:rPr>
              <w:t>N</w:t>
            </w:r>
            <w:r w:rsidR="00C27824">
              <w:rPr>
                <w:rFonts w:cstheme="minorHAnsi"/>
              </w:rPr>
              <w:t>othing to report</w:t>
            </w:r>
            <w:r>
              <w:rPr>
                <w:rFonts w:cstheme="minorHAnsi"/>
              </w:rPr>
              <w:t>.</w:t>
            </w:r>
          </w:p>
        </w:tc>
        <w:tc>
          <w:tcPr>
            <w:tcW w:w="2552" w:type="dxa"/>
          </w:tcPr>
          <w:p w14:paraId="2176B4E3" w14:textId="5FC497CD" w:rsidR="00786470" w:rsidRDefault="00786470" w:rsidP="00F745B4"/>
        </w:tc>
      </w:tr>
      <w:tr w:rsidR="00786470" w14:paraId="2FB98368" w14:textId="77777777" w:rsidTr="0020413D">
        <w:tc>
          <w:tcPr>
            <w:tcW w:w="1418" w:type="dxa"/>
          </w:tcPr>
          <w:p w14:paraId="6D24164B" w14:textId="6824BBB5" w:rsidR="00786470" w:rsidRDefault="00F745B4" w:rsidP="00786470">
            <w:r>
              <w:t>6</w:t>
            </w:r>
          </w:p>
        </w:tc>
        <w:tc>
          <w:tcPr>
            <w:tcW w:w="6804" w:type="dxa"/>
          </w:tcPr>
          <w:p w14:paraId="7C77AB98" w14:textId="4D5C954A" w:rsidR="00786470" w:rsidRPr="00F745B4" w:rsidRDefault="00786470" w:rsidP="00F745B4">
            <w:pPr>
              <w:rPr>
                <w:rFonts w:cstheme="minorHAnsi"/>
              </w:rPr>
            </w:pPr>
            <w:r w:rsidRPr="008E7696">
              <w:rPr>
                <w:rFonts w:cstheme="minorHAnsi"/>
              </w:rPr>
              <w:t xml:space="preserve">Planning Applications: </w:t>
            </w:r>
          </w:p>
          <w:p w14:paraId="658050C5" w14:textId="77777777" w:rsidR="00786470" w:rsidRDefault="00BA3B5B" w:rsidP="00BB33E1">
            <w:pPr>
              <w:rPr>
                <w:rFonts w:ascii="Calibri" w:eastAsia="MS Mincho" w:hAnsi="Calibri" w:cs="Tahoma"/>
              </w:rPr>
            </w:pPr>
            <w:r>
              <w:rPr>
                <w:rFonts w:eastAsia="MS Mincho" w:cstheme="minorHAnsi"/>
              </w:rPr>
              <w:t>6</w:t>
            </w:r>
            <w:r w:rsidR="00786470">
              <w:rPr>
                <w:rFonts w:eastAsia="MS Mincho" w:cstheme="minorHAnsi"/>
              </w:rPr>
              <w:t>.</w:t>
            </w:r>
            <w:r w:rsidR="00F745B4">
              <w:rPr>
                <w:rFonts w:eastAsia="MS Mincho" w:cstheme="minorHAnsi"/>
              </w:rPr>
              <w:t>1</w:t>
            </w:r>
            <w:r w:rsidR="00786470">
              <w:rPr>
                <w:rFonts w:eastAsia="MS Mincho" w:cstheme="minorHAnsi"/>
              </w:rPr>
              <w:t xml:space="preserve"> </w:t>
            </w:r>
            <w:r w:rsidR="00786470">
              <w:rPr>
                <w:rFonts w:ascii="Calibri" w:eastAsia="MS Mincho" w:hAnsi="Calibri" w:cs="Tahoma"/>
                <w:b/>
              </w:rPr>
              <w:t>WD/D/19/000801</w:t>
            </w:r>
            <w:r w:rsidR="00786470">
              <w:rPr>
                <w:rFonts w:ascii="Calibri" w:eastAsia="MS Mincho" w:hAnsi="Calibri" w:cs="Tahoma"/>
              </w:rPr>
              <w:t xml:space="preserve"> </w:t>
            </w:r>
            <w:proofErr w:type="spellStart"/>
            <w:r w:rsidR="00786470">
              <w:rPr>
                <w:rFonts w:ascii="Calibri" w:eastAsia="MS Mincho" w:hAnsi="Calibri" w:cs="Tahoma"/>
              </w:rPr>
              <w:t>Scotley</w:t>
            </w:r>
            <w:proofErr w:type="spellEnd"/>
            <w:r w:rsidR="00786470">
              <w:rPr>
                <w:rFonts w:ascii="Calibri" w:eastAsia="MS Mincho" w:hAnsi="Calibri" w:cs="Tahoma"/>
              </w:rPr>
              <w:t xml:space="preserve"> Farm, </w:t>
            </w:r>
            <w:proofErr w:type="spellStart"/>
            <w:r w:rsidR="00786470">
              <w:rPr>
                <w:rFonts w:ascii="Calibri" w:eastAsia="MS Mincho" w:hAnsi="Calibri" w:cs="Tahoma"/>
              </w:rPr>
              <w:t>Batcombe</w:t>
            </w:r>
            <w:proofErr w:type="spellEnd"/>
            <w:r w:rsidR="00DA57EB">
              <w:rPr>
                <w:rFonts w:ascii="Calibri" w:eastAsia="MS Mincho" w:hAnsi="Calibri" w:cs="Tahoma"/>
              </w:rPr>
              <w:t xml:space="preserve"> (PC Support</w:t>
            </w:r>
            <w:r w:rsidR="00825CE0">
              <w:rPr>
                <w:rFonts w:ascii="Calibri" w:eastAsia="MS Mincho" w:hAnsi="Calibri" w:cs="Tahoma"/>
              </w:rPr>
              <w:t xml:space="preserve">, </w:t>
            </w:r>
            <w:r w:rsidR="008C0D44">
              <w:rPr>
                <w:rFonts w:ascii="Calibri" w:eastAsia="MS Mincho" w:hAnsi="Calibri" w:cs="Tahoma"/>
              </w:rPr>
              <w:t>DCC Approved</w:t>
            </w:r>
            <w:r w:rsidR="00DA57EB">
              <w:rPr>
                <w:rFonts w:ascii="Calibri" w:eastAsia="MS Mincho" w:hAnsi="Calibri" w:cs="Tahoma"/>
              </w:rPr>
              <w:t>)</w:t>
            </w:r>
          </w:p>
          <w:p w14:paraId="1C782EDD" w14:textId="64AF5E60" w:rsidR="000642A8" w:rsidRPr="00F208C5" w:rsidRDefault="000642A8" w:rsidP="00BB33E1">
            <w:pPr>
              <w:rPr>
                <w:rFonts w:ascii="Calibri" w:eastAsia="MS Mincho" w:hAnsi="Calibri" w:cs="Tahoma"/>
              </w:rPr>
            </w:pPr>
            <w:r>
              <w:rPr>
                <w:rFonts w:ascii="Calibri" w:eastAsia="MS Mincho" w:hAnsi="Calibri" w:cs="Tahoma"/>
              </w:rPr>
              <w:t xml:space="preserve">6.2 </w:t>
            </w:r>
            <w:r w:rsidRPr="000642A8">
              <w:rPr>
                <w:rFonts w:ascii="Calibri" w:eastAsia="MS Mincho" w:hAnsi="Calibri" w:cs="Tahoma"/>
                <w:b/>
                <w:bCs/>
              </w:rPr>
              <w:t>WD/D/19/001913</w:t>
            </w:r>
            <w:r>
              <w:rPr>
                <w:rFonts w:ascii="Calibri" w:eastAsia="MS Mincho" w:hAnsi="Calibri" w:cs="Tahoma"/>
              </w:rPr>
              <w:t xml:space="preserve"> – garage in garden of </w:t>
            </w:r>
            <w:proofErr w:type="spellStart"/>
            <w:r>
              <w:rPr>
                <w:rFonts w:ascii="Calibri" w:eastAsia="MS Mincho" w:hAnsi="Calibri" w:cs="Tahoma"/>
              </w:rPr>
              <w:t>Roecombe</w:t>
            </w:r>
            <w:proofErr w:type="spellEnd"/>
            <w:r>
              <w:rPr>
                <w:rFonts w:ascii="Calibri" w:eastAsia="MS Mincho" w:hAnsi="Calibri" w:cs="Tahoma"/>
              </w:rPr>
              <w:t>. Nothing to update.</w:t>
            </w:r>
          </w:p>
        </w:tc>
        <w:tc>
          <w:tcPr>
            <w:tcW w:w="2552" w:type="dxa"/>
          </w:tcPr>
          <w:p w14:paraId="21680FCC" w14:textId="77777777" w:rsidR="00786470" w:rsidRDefault="00786470" w:rsidP="00786470">
            <w:pPr>
              <w:rPr>
                <w:color w:val="FF0000"/>
              </w:rPr>
            </w:pPr>
          </w:p>
          <w:p w14:paraId="110EAA46" w14:textId="77777777" w:rsidR="00786470" w:rsidRDefault="00786470" w:rsidP="00786470"/>
          <w:p w14:paraId="02E4A766" w14:textId="61E4EC6A" w:rsidR="00786470" w:rsidRDefault="00786470" w:rsidP="00786470"/>
          <w:p w14:paraId="49AA9240" w14:textId="1737F1FE" w:rsidR="00786470" w:rsidRDefault="005C4868" w:rsidP="005C4868">
            <w:r>
              <w:t>Clerk to notify of forthcoming notices.</w:t>
            </w:r>
          </w:p>
        </w:tc>
      </w:tr>
      <w:tr w:rsidR="00786470" w14:paraId="15D33973" w14:textId="77777777" w:rsidTr="0020413D">
        <w:tc>
          <w:tcPr>
            <w:tcW w:w="1418" w:type="dxa"/>
          </w:tcPr>
          <w:p w14:paraId="7AF304AB" w14:textId="1BBDAB26" w:rsidR="00786470" w:rsidRDefault="00F745B4" w:rsidP="00786470">
            <w:r>
              <w:t>7</w:t>
            </w:r>
          </w:p>
        </w:tc>
        <w:tc>
          <w:tcPr>
            <w:tcW w:w="6804" w:type="dxa"/>
          </w:tcPr>
          <w:p w14:paraId="14EF3EE8" w14:textId="77CF44C9" w:rsidR="00786470" w:rsidRPr="00087F0B" w:rsidRDefault="00786470" w:rsidP="00786470">
            <w:r>
              <w:t xml:space="preserve">Correspondence: </w:t>
            </w:r>
          </w:p>
          <w:p w14:paraId="2302618F" w14:textId="2BCE639A" w:rsidR="006C59F1" w:rsidRPr="005167F3" w:rsidRDefault="00BA3B5B" w:rsidP="00BB33E1">
            <w:pPr>
              <w:rPr>
                <w:rFonts w:ascii="Calibri" w:eastAsia="MS Mincho" w:hAnsi="Calibri" w:cs="Calibri"/>
              </w:rPr>
            </w:pPr>
            <w:r>
              <w:rPr>
                <w:rFonts w:ascii="Calibri" w:eastAsia="MS Mincho" w:hAnsi="Calibri" w:cs="Calibri"/>
              </w:rPr>
              <w:t>7</w:t>
            </w:r>
            <w:r w:rsidR="00786470">
              <w:rPr>
                <w:rFonts w:ascii="Calibri" w:eastAsia="MS Mincho" w:hAnsi="Calibri" w:cs="Calibri"/>
              </w:rPr>
              <w:t xml:space="preserve">.1 </w:t>
            </w:r>
            <w:r w:rsidR="00471267">
              <w:rPr>
                <w:rFonts w:ascii="Calibri" w:eastAsia="MS Mincho" w:hAnsi="Calibri" w:cs="Calibri"/>
              </w:rPr>
              <w:t xml:space="preserve">Clerk received communication from DAPTC regarding Protocol in the event of death of a senior public figure. The protocol largely relates to flags in public places (such as Churches). It has been established that </w:t>
            </w:r>
            <w:proofErr w:type="spellStart"/>
            <w:r w:rsidR="00471267">
              <w:rPr>
                <w:rFonts w:ascii="Calibri" w:eastAsia="MS Mincho" w:hAnsi="Calibri" w:cs="Calibri"/>
              </w:rPr>
              <w:t>Batcombe</w:t>
            </w:r>
            <w:proofErr w:type="spellEnd"/>
            <w:r w:rsidR="00471267">
              <w:rPr>
                <w:rFonts w:ascii="Calibri" w:eastAsia="MS Mincho" w:hAnsi="Calibri" w:cs="Calibri"/>
              </w:rPr>
              <w:t xml:space="preserve"> Church and Hermitage Churches have no flags to fly</w:t>
            </w:r>
            <w:r w:rsidR="008A2574">
              <w:rPr>
                <w:rFonts w:ascii="Calibri" w:eastAsia="MS Mincho" w:hAnsi="Calibri" w:cs="Calibri"/>
              </w:rPr>
              <w:t xml:space="preserve">, however Hermitage Village green and Church Hill House in </w:t>
            </w:r>
            <w:proofErr w:type="spellStart"/>
            <w:r w:rsidR="008A2574">
              <w:rPr>
                <w:rFonts w:ascii="Calibri" w:eastAsia="MS Mincho" w:hAnsi="Calibri" w:cs="Calibri"/>
              </w:rPr>
              <w:t>Batcombe</w:t>
            </w:r>
            <w:proofErr w:type="spellEnd"/>
            <w:r w:rsidR="008A2574">
              <w:rPr>
                <w:rFonts w:ascii="Calibri" w:eastAsia="MS Mincho" w:hAnsi="Calibri" w:cs="Calibri"/>
              </w:rPr>
              <w:t xml:space="preserve"> carry flags. </w:t>
            </w:r>
            <w:r w:rsidR="000642A8">
              <w:rPr>
                <w:rFonts w:ascii="Calibri" w:eastAsia="MS Mincho" w:hAnsi="Calibri" w:cs="Calibri"/>
              </w:rPr>
              <w:t xml:space="preserve">The Village Green are looking into where the Union Flag is. </w:t>
            </w:r>
            <w:r w:rsidR="008A2574">
              <w:rPr>
                <w:rFonts w:ascii="Calibri" w:eastAsia="MS Mincho" w:hAnsi="Calibri" w:cs="Calibri"/>
              </w:rPr>
              <w:t>Respective responsibilities for flag protocol will be with George Grazebrook (Secretary of Hermitage Village Green) and Andrew Graham (resident and owner of Church Hill House).</w:t>
            </w:r>
          </w:p>
        </w:tc>
        <w:tc>
          <w:tcPr>
            <w:tcW w:w="2552" w:type="dxa"/>
          </w:tcPr>
          <w:p w14:paraId="31A4AFB3" w14:textId="77777777" w:rsidR="00A9718D" w:rsidRDefault="00A9718D" w:rsidP="009A20FB"/>
          <w:p w14:paraId="476F59C2" w14:textId="08975BAD" w:rsidR="00A9718D" w:rsidRDefault="00A9718D" w:rsidP="009A20FB"/>
        </w:tc>
      </w:tr>
      <w:tr w:rsidR="00786470" w14:paraId="2D7E9B20" w14:textId="77777777" w:rsidTr="0020413D">
        <w:trPr>
          <w:trHeight w:val="46"/>
        </w:trPr>
        <w:tc>
          <w:tcPr>
            <w:tcW w:w="1418" w:type="dxa"/>
          </w:tcPr>
          <w:p w14:paraId="634FBFAD" w14:textId="70C90EFB" w:rsidR="00786470" w:rsidRDefault="00F745B4" w:rsidP="00786470">
            <w:r>
              <w:t>8</w:t>
            </w:r>
          </w:p>
        </w:tc>
        <w:tc>
          <w:tcPr>
            <w:tcW w:w="6804" w:type="dxa"/>
          </w:tcPr>
          <w:p w14:paraId="42AFA2C3" w14:textId="7C085953" w:rsidR="00786470" w:rsidRDefault="00786470" w:rsidP="00786470">
            <w:r>
              <w:t>Financial Matters:</w:t>
            </w:r>
          </w:p>
          <w:p w14:paraId="2C1DC656" w14:textId="7425D297" w:rsidR="00BA3B5B" w:rsidRDefault="00BA3B5B" w:rsidP="00786470">
            <w:r>
              <w:t>8.1 Bank Balance as at 18</w:t>
            </w:r>
            <w:r w:rsidRPr="00BA3B5B">
              <w:rPr>
                <w:vertAlign w:val="superscript"/>
              </w:rPr>
              <w:t>th</w:t>
            </w:r>
            <w:r>
              <w:t xml:space="preserve"> </w:t>
            </w:r>
            <w:r w:rsidR="00471267">
              <w:t xml:space="preserve">August </w:t>
            </w:r>
            <w:r>
              <w:t>2019 was £</w:t>
            </w:r>
            <w:r w:rsidR="00106E4E">
              <w:t>4778.59</w:t>
            </w:r>
          </w:p>
          <w:p w14:paraId="6D3E3A42" w14:textId="513686B3" w:rsidR="00BB33E1" w:rsidRDefault="00BA3B5B" w:rsidP="00BB33E1">
            <w:pPr>
              <w:pStyle w:val="ListParagraph"/>
              <w:ind w:left="0"/>
            </w:pPr>
            <w:r>
              <w:t>8.2</w:t>
            </w:r>
            <w:r w:rsidR="00786470">
              <w:t xml:space="preserve"> </w:t>
            </w:r>
            <w:r w:rsidR="00BB33E1">
              <w:t>Items for payment</w:t>
            </w:r>
            <w:r w:rsidR="00471267">
              <w:t>:</w:t>
            </w:r>
          </w:p>
          <w:p w14:paraId="7A0377D0" w14:textId="27CFCEC2" w:rsidR="00786470" w:rsidRPr="00060C05" w:rsidRDefault="00F77CB9" w:rsidP="000642A8">
            <w:pPr>
              <w:pStyle w:val="ListParagraph"/>
            </w:pPr>
            <w:r>
              <w:t>Clerk Pay and HMRC: £396.09 and £99.00 respectively</w:t>
            </w:r>
          </w:p>
        </w:tc>
        <w:tc>
          <w:tcPr>
            <w:tcW w:w="2552" w:type="dxa"/>
          </w:tcPr>
          <w:p w14:paraId="5AFA7262" w14:textId="77777777" w:rsidR="006A712C" w:rsidRDefault="006A712C" w:rsidP="00786470"/>
          <w:p w14:paraId="00B9A4AE" w14:textId="77777777" w:rsidR="00BA3B5B" w:rsidRDefault="00BA3B5B" w:rsidP="00786470"/>
          <w:p w14:paraId="721868EF" w14:textId="77AEF6BC" w:rsidR="006A712C" w:rsidRDefault="005C4868" w:rsidP="00786470">
            <w:r>
              <w:t>Clerk to prepare budget for next meeting.</w:t>
            </w:r>
          </w:p>
        </w:tc>
      </w:tr>
      <w:tr w:rsidR="00786470" w14:paraId="536C9191" w14:textId="77777777" w:rsidTr="0020413D">
        <w:tc>
          <w:tcPr>
            <w:tcW w:w="1418" w:type="dxa"/>
          </w:tcPr>
          <w:p w14:paraId="6D11EFAB" w14:textId="7127B36F" w:rsidR="00786470" w:rsidRDefault="00F745B4" w:rsidP="00786470">
            <w:r>
              <w:t>9</w:t>
            </w:r>
          </w:p>
        </w:tc>
        <w:tc>
          <w:tcPr>
            <w:tcW w:w="6804" w:type="dxa"/>
          </w:tcPr>
          <w:p w14:paraId="78D1D32E" w14:textId="53362CC7" w:rsidR="00786470" w:rsidRPr="003D1885" w:rsidRDefault="00786470" w:rsidP="00786470">
            <w:r w:rsidRPr="003D1885">
              <w:t>Any other business:</w:t>
            </w:r>
          </w:p>
          <w:p w14:paraId="0685C40F" w14:textId="77777777" w:rsidR="00CE5C61" w:rsidRDefault="000642A8" w:rsidP="000642A8">
            <w:r>
              <w:t>9.1 Date for next meeting Thursday 28</w:t>
            </w:r>
            <w:r w:rsidRPr="000642A8">
              <w:rPr>
                <w:vertAlign w:val="superscript"/>
              </w:rPr>
              <w:t>th</w:t>
            </w:r>
            <w:r>
              <w:t xml:space="preserve"> November 7pm. </w:t>
            </w:r>
          </w:p>
          <w:p w14:paraId="6097E074" w14:textId="30AB6741" w:rsidR="008C006A" w:rsidRPr="003D1885" w:rsidRDefault="008C006A" w:rsidP="000642A8">
            <w:r>
              <w:t xml:space="preserve">9.2 Councillor Pescott </w:t>
            </w:r>
            <w:r w:rsidR="000A49DA">
              <w:t xml:space="preserve">updated that he </w:t>
            </w:r>
            <w:r>
              <w:t xml:space="preserve">has had communication from BT, </w:t>
            </w:r>
            <w:r w:rsidR="000A49DA">
              <w:t xml:space="preserve">with final </w:t>
            </w:r>
            <w:r>
              <w:t xml:space="preserve">offer </w:t>
            </w:r>
            <w:r w:rsidR="000A49DA">
              <w:t xml:space="preserve">of </w:t>
            </w:r>
            <w:r>
              <w:t xml:space="preserve">£19,000 to have fibre optic </w:t>
            </w:r>
            <w:r w:rsidR="000A49DA">
              <w:t>highspeed Broadband</w:t>
            </w:r>
            <w:r w:rsidR="007B17B3">
              <w:t>. Residents and businesses</w:t>
            </w:r>
            <w:r w:rsidR="000A49DA">
              <w:t xml:space="preserve"> </w:t>
            </w:r>
            <w:r>
              <w:t>need to raise enough tokens to pay this</w:t>
            </w:r>
            <w:r w:rsidR="007B17B3">
              <w:t>, with</w:t>
            </w:r>
            <w:r w:rsidR="000A49DA">
              <w:t xml:space="preserve"> 60 days </w:t>
            </w:r>
            <w:r w:rsidR="007B17B3">
              <w:t>to do so</w:t>
            </w:r>
            <w:r w:rsidR="000A49DA">
              <w:t>.</w:t>
            </w:r>
          </w:p>
        </w:tc>
        <w:tc>
          <w:tcPr>
            <w:tcW w:w="2552" w:type="dxa"/>
          </w:tcPr>
          <w:p w14:paraId="6809B7F6" w14:textId="77777777" w:rsidR="0012381D" w:rsidRDefault="0012381D" w:rsidP="00F745B4"/>
          <w:p w14:paraId="0C0FC105" w14:textId="47412B61" w:rsidR="0012381D" w:rsidRDefault="0012381D" w:rsidP="00F745B4"/>
        </w:tc>
      </w:tr>
      <w:tr w:rsidR="00786470" w14:paraId="2EE5FFA8" w14:textId="77777777" w:rsidTr="0020413D">
        <w:tc>
          <w:tcPr>
            <w:tcW w:w="1418" w:type="dxa"/>
          </w:tcPr>
          <w:p w14:paraId="07193CB9" w14:textId="6CC24AB3" w:rsidR="00786470" w:rsidRDefault="00786470" w:rsidP="00786470"/>
        </w:tc>
        <w:tc>
          <w:tcPr>
            <w:tcW w:w="6804" w:type="dxa"/>
          </w:tcPr>
          <w:p w14:paraId="5C4B1BF5" w14:textId="6E5C9C6E" w:rsidR="00786470" w:rsidRPr="00ED305D" w:rsidRDefault="00786470" w:rsidP="00786470">
            <w:pPr>
              <w:rPr>
                <w:rFonts w:eastAsia="MS Mincho" w:cstheme="minorHAnsi"/>
              </w:rPr>
            </w:pPr>
            <w:r>
              <w:t xml:space="preserve">Meeting closed at </w:t>
            </w:r>
            <w:r w:rsidR="00F16F1B">
              <w:t>7.</w:t>
            </w:r>
            <w:r w:rsidR="00A9718D">
              <w:t>30</w:t>
            </w:r>
            <w:r>
              <w:t>pm</w:t>
            </w:r>
          </w:p>
        </w:tc>
        <w:tc>
          <w:tcPr>
            <w:tcW w:w="2552" w:type="dxa"/>
          </w:tcPr>
          <w:p w14:paraId="663C35BA" w14:textId="7C8D39D1" w:rsidR="00786470" w:rsidRDefault="00786470" w:rsidP="00786470"/>
        </w:tc>
      </w:tr>
    </w:tbl>
    <w:p w14:paraId="081C5C8A" w14:textId="77777777" w:rsidR="008F59C6" w:rsidRDefault="008F59C6" w:rsidP="00892032"/>
    <w:p w14:paraId="3D61CCCC" w14:textId="77777777" w:rsidR="000043A5" w:rsidRDefault="008F59C6">
      <w:r>
        <w:t>These minutes are to be signed by the Chairman</w:t>
      </w:r>
      <w:r w:rsidR="00E64907">
        <w:t>,</w:t>
      </w:r>
      <w:r>
        <w:t xml:space="preserve"> </w:t>
      </w:r>
      <w:r w:rsidR="00C47D13">
        <w:t>following</w:t>
      </w:r>
      <w:r>
        <w:t xml:space="preserve"> approval</w:t>
      </w:r>
      <w:r w:rsidR="00E64907">
        <w:t xml:space="preserve">, </w:t>
      </w:r>
      <w:r>
        <w:t xml:space="preserve">at the next meeting of the Parish Council. </w:t>
      </w:r>
    </w:p>
    <w:p w14:paraId="08B47AF2" w14:textId="27ECAAD1" w:rsidR="004749F9" w:rsidRDefault="008F59C6">
      <w:proofErr w:type="gramStart"/>
      <w:r>
        <w:t>Signed;…</w:t>
      </w:r>
      <w:proofErr w:type="gramEnd"/>
      <w:r>
        <w:t xml:space="preserve">…………………………………………………………………………………………   </w:t>
      </w:r>
    </w:p>
    <w:sectPr w:rsidR="004749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934DC"/>
    <w:multiLevelType w:val="multilevel"/>
    <w:tmpl w:val="247ACE8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FD63316"/>
    <w:multiLevelType w:val="multilevel"/>
    <w:tmpl w:val="274846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55A5CE8"/>
    <w:multiLevelType w:val="hybridMultilevel"/>
    <w:tmpl w:val="19A2CBB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6695F6E"/>
    <w:multiLevelType w:val="multilevel"/>
    <w:tmpl w:val="7B9A50E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81C134C"/>
    <w:multiLevelType w:val="multilevel"/>
    <w:tmpl w:val="E0EC628E"/>
    <w:lvl w:ilvl="0">
      <w:start w:val="8"/>
      <w:numFmt w:val="decimal"/>
      <w:lvlText w:val="%1"/>
      <w:lvlJc w:val="left"/>
      <w:pPr>
        <w:ind w:left="360" w:hanging="360"/>
      </w:pPr>
      <w:rPr>
        <w:rFonts w:hint="default"/>
      </w:rPr>
    </w:lvl>
    <w:lvl w:ilvl="1">
      <w:start w:val="1"/>
      <w:numFmt w:val="decimal"/>
      <w:lvlText w:val="%1.3"/>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83E3DC5"/>
    <w:multiLevelType w:val="hybridMultilevel"/>
    <w:tmpl w:val="9B7C6290"/>
    <w:lvl w:ilvl="0" w:tplc="90906DD0">
      <w:start w:val="1"/>
      <w:numFmt w:val="decimal"/>
      <w:lvlText w:val="%1."/>
      <w:lvlJc w:val="left"/>
      <w:pPr>
        <w:tabs>
          <w:tab w:val="num" w:pos="1440"/>
        </w:tabs>
        <w:ind w:left="1440" w:hanging="720"/>
      </w:pPr>
    </w:lvl>
    <w:lvl w:ilvl="1" w:tplc="08090001">
      <w:start w:val="1"/>
      <w:numFmt w:val="bullet"/>
      <w:lvlText w:val=""/>
      <w:lvlJc w:val="left"/>
      <w:pPr>
        <w:tabs>
          <w:tab w:val="num" w:pos="1800"/>
        </w:tabs>
        <w:ind w:left="1800" w:hanging="360"/>
      </w:pPr>
      <w:rPr>
        <w:rFonts w:ascii="Symbol" w:hAnsi="Symbol" w:hint="default"/>
      </w:rPr>
    </w:lvl>
    <w:lvl w:ilvl="2" w:tplc="AD9CE042">
      <w:start w:val="471"/>
      <w:numFmt w:val="decimalZero"/>
      <w:lvlText w:val="%3"/>
      <w:lvlJc w:val="left"/>
      <w:pPr>
        <w:tabs>
          <w:tab w:val="num" w:pos="3420"/>
        </w:tabs>
        <w:ind w:left="3420" w:hanging="1080"/>
      </w:pPr>
    </w:lvl>
    <w:lvl w:ilvl="3" w:tplc="1B387D5A">
      <w:numFmt w:val="bullet"/>
      <w:lvlText w:val="-"/>
      <w:lvlJc w:val="left"/>
      <w:pPr>
        <w:tabs>
          <w:tab w:val="num" w:pos="3240"/>
        </w:tabs>
        <w:ind w:left="3240" w:hanging="360"/>
      </w:pPr>
      <w:rPr>
        <w:rFonts w:ascii="Trebuchet MS" w:eastAsia="MS Mincho" w:hAnsi="Trebuchet MS" w:cs="Arial" w:hint="default"/>
      </w:r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6" w15:restartNumberingAfterBreak="0">
    <w:nsid w:val="218B7C45"/>
    <w:multiLevelType w:val="multilevel"/>
    <w:tmpl w:val="8FB0BC06"/>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1A73FF8"/>
    <w:multiLevelType w:val="multilevel"/>
    <w:tmpl w:val="8772B29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3216ED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E400A39"/>
    <w:multiLevelType w:val="multilevel"/>
    <w:tmpl w:val="06124158"/>
    <w:lvl w:ilvl="0">
      <w:start w:val="7"/>
      <w:numFmt w:val="decimal"/>
      <w:lvlText w:val="%1"/>
      <w:lvlJc w:val="left"/>
      <w:pPr>
        <w:ind w:left="720" w:hanging="360"/>
      </w:pPr>
      <w:rPr>
        <w:rFonts w:eastAsiaTheme="minorHAnsi" w:hint="default"/>
      </w:rPr>
    </w:lvl>
    <w:lvl w:ilvl="1">
      <w:start w:val="1"/>
      <w:numFmt w:val="decimal"/>
      <w:lvlText w:val="%1.%2"/>
      <w:lvlJc w:val="left"/>
      <w:pPr>
        <w:ind w:left="1440" w:hanging="360"/>
      </w:pPr>
      <w:rPr>
        <w:rFonts w:eastAsiaTheme="minorHAnsi" w:hint="default"/>
      </w:rPr>
    </w:lvl>
    <w:lvl w:ilvl="2">
      <w:start w:val="1"/>
      <w:numFmt w:val="decimal"/>
      <w:lvlText w:val="%1.%2.%3"/>
      <w:lvlJc w:val="left"/>
      <w:pPr>
        <w:ind w:left="2520" w:hanging="720"/>
      </w:pPr>
      <w:rPr>
        <w:rFonts w:eastAsiaTheme="minorHAnsi" w:hint="default"/>
      </w:rPr>
    </w:lvl>
    <w:lvl w:ilvl="3">
      <w:start w:val="1"/>
      <w:numFmt w:val="decimal"/>
      <w:lvlText w:val="%1.%2.%3.%4"/>
      <w:lvlJc w:val="left"/>
      <w:pPr>
        <w:ind w:left="3240" w:hanging="720"/>
      </w:pPr>
      <w:rPr>
        <w:rFonts w:eastAsiaTheme="minorHAnsi" w:hint="default"/>
      </w:rPr>
    </w:lvl>
    <w:lvl w:ilvl="4">
      <w:start w:val="1"/>
      <w:numFmt w:val="decimal"/>
      <w:lvlText w:val="%1.%2.%3.%4.%5"/>
      <w:lvlJc w:val="left"/>
      <w:pPr>
        <w:ind w:left="4320" w:hanging="1080"/>
      </w:pPr>
      <w:rPr>
        <w:rFonts w:eastAsiaTheme="minorHAnsi" w:hint="default"/>
      </w:rPr>
    </w:lvl>
    <w:lvl w:ilvl="5">
      <w:start w:val="1"/>
      <w:numFmt w:val="decimal"/>
      <w:lvlText w:val="%1.%2.%3.%4.%5.%6"/>
      <w:lvlJc w:val="left"/>
      <w:pPr>
        <w:ind w:left="5040" w:hanging="1080"/>
      </w:pPr>
      <w:rPr>
        <w:rFonts w:eastAsiaTheme="minorHAnsi" w:hint="default"/>
      </w:rPr>
    </w:lvl>
    <w:lvl w:ilvl="6">
      <w:start w:val="1"/>
      <w:numFmt w:val="decimal"/>
      <w:lvlText w:val="%1.%2.%3.%4.%5.%6.%7"/>
      <w:lvlJc w:val="left"/>
      <w:pPr>
        <w:ind w:left="6120" w:hanging="1440"/>
      </w:pPr>
      <w:rPr>
        <w:rFonts w:eastAsiaTheme="minorHAnsi" w:hint="default"/>
      </w:rPr>
    </w:lvl>
    <w:lvl w:ilvl="7">
      <w:start w:val="1"/>
      <w:numFmt w:val="decimal"/>
      <w:lvlText w:val="%1.%2.%3.%4.%5.%6.%7.%8"/>
      <w:lvlJc w:val="left"/>
      <w:pPr>
        <w:ind w:left="6840" w:hanging="1440"/>
      </w:pPr>
      <w:rPr>
        <w:rFonts w:eastAsiaTheme="minorHAnsi" w:hint="default"/>
      </w:rPr>
    </w:lvl>
    <w:lvl w:ilvl="8">
      <w:start w:val="1"/>
      <w:numFmt w:val="decimal"/>
      <w:lvlText w:val="%1.%2.%3.%4.%5.%6.%7.%8.%9"/>
      <w:lvlJc w:val="left"/>
      <w:pPr>
        <w:ind w:left="7560" w:hanging="1440"/>
      </w:pPr>
      <w:rPr>
        <w:rFonts w:eastAsiaTheme="minorHAnsi" w:hint="default"/>
      </w:rPr>
    </w:lvl>
  </w:abstractNum>
  <w:abstractNum w:abstractNumId="10" w15:restartNumberingAfterBreak="0">
    <w:nsid w:val="31967F88"/>
    <w:multiLevelType w:val="multilevel"/>
    <w:tmpl w:val="919A583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8933C93"/>
    <w:multiLevelType w:val="multilevel"/>
    <w:tmpl w:val="2DFC89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C131BF4"/>
    <w:multiLevelType w:val="multilevel"/>
    <w:tmpl w:val="4412FB3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D1C3987"/>
    <w:multiLevelType w:val="hybridMultilevel"/>
    <w:tmpl w:val="6CC085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8E6044"/>
    <w:multiLevelType w:val="multilevel"/>
    <w:tmpl w:val="C3F2C14A"/>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DAB24E6"/>
    <w:multiLevelType w:val="multilevel"/>
    <w:tmpl w:val="9DCC3D7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2966FFF"/>
    <w:multiLevelType w:val="multilevel"/>
    <w:tmpl w:val="B30C649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CFB1934"/>
    <w:multiLevelType w:val="multilevel"/>
    <w:tmpl w:val="06A2C14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1ED683F"/>
    <w:multiLevelType w:val="hybridMultilevel"/>
    <w:tmpl w:val="1436A1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6546E5"/>
    <w:multiLevelType w:val="multilevel"/>
    <w:tmpl w:val="2952820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4EC4C25"/>
    <w:multiLevelType w:val="multilevel"/>
    <w:tmpl w:val="C956735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5B02FCC"/>
    <w:multiLevelType w:val="hybridMultilevel"/>
    <w:tmpl w:val="08B6B0DC"/>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7A016FA"/>
    <w:multiLevelType w:val="multilevel"/>
    <w:tmpl w:val="4CAE2D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F9258EB"/>
    <w:multiLevelType w:val="multilevel"/>
    <w:tmpl w:val="06124158"/>
    <w:lvl w:ilvl="0">
      <w:start w:val="7"/>
      <w:numFmt w:val="decimal"/>
      <w:lvlText w:val="%1"/>
      <w:lvlJc w:val="left"/>
      <w:pPr>
        <w:ind w:left="360" w:hanging="360"/>
      </w:pPr>
      <w:rPr>
        <w:rFonts w:eastAsiaTheme="minorHAnsi" w:hint="default"/>
      </w:rPr>
    </w:lvl>
    <w:lvl w:ilvl="1">
      <w:start w:val="1"/>
      <w:numFmt w:val="decimal"/>
      <w:lvlText w:val="%1.%2"/>
      <w:lvlJc w:val="left"/>
      <w:pPr>
        <w:ind w:left="1080" w:hanging="360"/>
      </w:pPr>
      <w:rPr>
        <w:rFonts w:eastAsiaTheme="minorHAnsi" w:hint="default"/>
      </w:rPr>
    </w:lvl>
    <w:lvl w:ilvl="2">
      <w:start w:val="1"/>
      <w:numFmt w:val="decimal"/>
      <w:lvlText w:val="%1.%2.%3"/>
      <w:lvlJc w:val="left"/>
      <w:pPr>
        <w:ind w:left="2160" w:hanging="720"/>
      </w:pPr>
      <w:rPr>
        <w:rFonts w:eastAsiaTheme="minorHAnsi" w:hint="default"/>
      </w:rPr>
    </w:lvl>
    <w:lvl w:ilvl="3">
      <w:start w:val="1"/>
      <w:numFmt w:val="decimal"/>
      <w:lvlText w:val="%1.%2.%3.%4"/>
      <w:lvlJc w:val="left"/>
      <w:pPr>
        <w:ind w:left="2880" w:hanging="720"/>
      </w:pPr>
      <w:rPr>
        <w:rFonts w:eastAsiaTheme="minorHAnsi" w:hint="default"/>
      </w:rPr>
    </w:lvl>
    <w:lvl w:ilvl="4">
      <w:start w:val="1"/>
      <w:numFmt w:val="decimal"/>
      <w:lvlText w:val="%1.%2.%3.%4.%5"/>
      <w:lvlJc w:val="left"/>
      <w:pPr>
        <w:ind w:left="3960" w:hanging="1080"/>
      </w:pPr>
      <w:rPr>
        <w:rFonts w:eastAsiaTheme="minorHAnsi" w:hint="default"/>
      </w:rPr>
    </w:lvl>
    <w:lvl w:ilvl="5">
      <w:start w:val="1"/>
      <w:numFmt w:val="decimal"/>
      <w:lvlText w:val="%1.%2.%3.%4.%5.%6"/>
      <w:lvlJc w:val="left"/>
      <w:pPr>
        <w:ind w:left="4680" w:hanging="1080"/>
      </w:pPr>
      <w:rPr>
        <w:rFonts w:eastAsiaTheme="minorHAnsi" w:hint="default"/>
      </w:rPr>
    </w:lvl>
    <w:lvl w:ilvl="6">
      <w:start w:val="1"/>
      <w:numFmt w:val="decimal"/>
      <w:lvlText w:val="%1.%2.%3.%4.%5.%6.%7"/>
      <w:lvlJc w:val="left"/>
      <w:pPr>
        <w:ind w:left="5760" w:hanging="1440"/>
      </w:pPr>
      <w:rPr>
        <w:rFonts w:eastAsiaTheme="minorHAnsi" w:hint="default"/>
      </w:rPr>
    </w:lvl>
    <w:lvl w:ilvl="7">
      <w:start w:val="1"/>
      <w:numFmt w:val="decimal"/>
      <w:lvlText w:val="%1.%2.%3.%4.%5.%6.%7.%8"/>
      <w:lvlJc w:val="left"/>
      <w:pPr>
        <w:ind w:left="6480" w:hanging="1440"/>
      </w:pPr>
      <w:rPr>
        <w:rFonts w:eastAsiaTheme="minorHAnsi" w:hint="default"/>
      </w:rPr>
    </w:lvl>
    <w:lvl w:ilvl="8">
      <w:start w:val="1"/>
      <w:numFmt w:val="decimal"/>
      <w:lvlText w:val="%1.%2.%3.%4.%5.%6.%7.%8.%9"/>
      <w:lvlJc w:val="left"/>
      <w:pPr>
        <w:ind w:left="7200" w:hanging="1440"/>
      </w:pPr>
      <w:rPr>
        <w:rFonts w:eastAsiaTheme="minorHAnsi" w:hint="default"/>
      </w:rPr>
    </w:lvl>
  </w:abstractNum>
  <w:abstractNum w:abstractNumId="24" w15:restartNumberingAfterBreak="0">
    <w:nsid w:val="7FD30749"/>
    <w:multiLevelType w:val="multilevel"/>
    <w:tmpl w:val="7506ED8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8"/>
  </w:num>
  <w:num w:numId="2">
    <w:abstractNumId w:val="20"/>
  </w:num>
  <w:num w:numId="3">
    <w:abstractNumId w:val="10"/>
  </w:num>
  <w:num w:numId="4">
    <w:abstractNumId w:val="24"/>
  </w:num>
  <w:num w:numId="5">
    <w:abstractNumId w:val="3"/>
  </w:num>
  <w:num w:numId="6">
    <w:abstractNumId w:val="17"/>
  </w:num>
  <w:num w:numId="7">
    <w:abstractNumId w:val="14"/>
  </w:num>
  <w:num w:numId="8">
    <w:abstractNumId w:val="11"/>
  </w:num>
  <w:num w:numId="9">
    <w:abstractNumId w:val="0"/>
  </w:num>
  <w:num w:numId="10">
    <w:abstractNumId w:val="19"/>
  </w:num>
  <w:num w:numId="11">
    <w:abstractNumId w:val="5"/>
    <w:lvlOverride w:ilvl="0">
      <w:startOverride w:val="1"/>
    </w:lvlOverride>
    <w:lvlOverride w:ilvl="1"/>
    <w:lvlOverride w:ilvl="2">
      <w:startOverride w:val="47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5"/>
  </w:num>
  <w:num w:numId="14">
    <w:abstractNumId w:val="8"/>
  </w:num>
  <w:num w:numId="15">
    <w:abstractNumId w:val="9"/>
  </w:num>
  <w:num w:numId="16">
    <w:abstractNumId w:val="12"/>
  </w:num>
  <w:num w:numId="17">
    <w:abstractNumId w:val="4"/>
  </w:num>
  <w:num w:numId="18">
    <w:abstractNumId w:val="2"/>
  </w:num>
  <w:num w:numId="19">
    <w:abstractNumId w:val="7"/>
  </w:num>
  <w:num w:numId="20">
    <w:abstractNumId w:val="16"/>
  </w:num>
  <w:num w:numId="21">
    <w:abstractNumId w:val="15"/>
  </w:num>
  <w:num w:numId="22">
    <w:abstractNumId w:val="1"/>
  </w:num>
  <w:num w:numId="23">
    <w:abstractNumId w:val="21"/>
  </w:num>
  <w:num w:numId="24">
    <w:abstractNumId w:val="6"/>
  </w:num>
  <w:num w:numId="25">
    <w:abstractNumId w:val="22"/>
  </w:num>
  <w:num w:numId="26">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032"/>
    <w:rsid w:val="000043A5"/>
    <w:rsid w:val="00006A71"/>
    <w:rsid w:val="00020D71"/>
    <w:rsid w:val="000267D1"/>
    <w:rsid w:val="000302BB"/>
    <w:rsid w:val="000319B4"/>
    <w:rsid w:val="00032C28"/>
    <w:rsid w:val="00034D6B"/>
    <w:rsid w:val="00042B26"/>
    <w:rsid w:val="00055EE8"/>
    <w:rsid w:val="00056662"/>
    <w:rsid w:val="00056C43"/>
    <w:rsid w:val="00060C05"/>
    <w:rsid w:val="00061C9F"/>
    <w:rsid w:val="00061CD3"/>
    <w:rsid w:val="00061EF9"/>
    <w:rsid w:val="000642A8"/>
    <w:rsid w:val="0006793B"/>
    <w:rsid w:val="0007277E"/>
    <w:rsid w:val="000742B8"/>
    <w:rsid w:val="00075CB3"/>
    <w:rsid w:val="00082408"/>
    <w:rsid w:val="00082B35"/>
    <w:rsid w:val="00087F0B"/>
    <w:rsid w:val="00091CF7"/>
    <w:rsid w:val="000A33DE"/>
    <w:rsid w:val="000A49DA"/>
    <w:rsid w:val="000A5D58"/>
    <w:rsid w:val="000B3829"/>
    <w:rsid w:val="000B3E16"/>
    <w:rsid w:val="000C1B3B"/>
    <w:rsid w:val="000C2C47"/>
    <w:rsid w:val="000C636C"/>
    <w:rsid w:val="000D08AC"/>
    <w:rsid w:val="000D096B"/>
    <w:rsid w:val="000E143B"/>
    <w:rsid w:val="000E3594"/>
    <w:rsid w:val="000E3B1C"/>
    <w:rsid w:val="000E3D68"/>
    <w:rsid w:val="000E3DCA"/>
    <w:rsid w:val="000E4195"/>
    <w:rsid w:val="000F0BB8"/>
    <w:rsid w:val="000F481B"/>
    <w:rsid w:val="001056DB"/>
    <w:rsid w:val="00106E4E"/>
    <w:rsid w:val="001107DB"/>
    <w:rsid w:val="00117CEF"/>
    <w:rsid w:val="00120747"/>
    <w:rsid w:val="0012381D"/>
    <w:rsid w:val="001272E7"/>
    <w:rsid w:val="00131822"/>
    <w:rsid w:val="001357FB"/>
    <w:rsid w:val="00137CA1"/>
    <w:rsid w:val="00144CA3"/>
    <w:rsid w:val="00145A19"/>
    <w:rsid w:val="001525FD"/>
    <w:rsid w:val="00153667"/>
    <w:rsid w:val="00155B2D"/>
    <w:rsid w:val="00160D0E"/>
    <w:rsid w:val="00162623"/>
    <w:rsid w:val="00162C1F"/>
    <w:rsid w:val="001645F0"/>
    <w:rsid w:val="00180934"/>
    <w:rsid w:val="00184257"/>
    <w:rsid w:val="00193F05"/>
    <w:rsid w:val="00196067"/>
    <w:rsid w:val="001963C6"/>
    <w:rsid w:val="001A14F4"/>
    <w:rsid w:val="001A2D67"/>
    <w:rsid w:val="001B045F"/>
    <w:rsid w:val="001B0475"/>
    <w:rsid w:val="001C0EF2"/>
    <w:rsid w:val="001C3A5C"/>
    <w:rsid w:val="001C4150"/>
    <w:rsid w:val="001D15B2"/>
    <w:rsid w:val="001E1CA6"/>
    <w:rsid w:val="001F48E0"/>
    <w:rsid w:val="001F4A64"/>
    <w:rsid w:val="001F6C00"/>
    <w:rsid w:val="001F6E18"/>
    <w:rsid w:val="002001C3"/>
    <w:rsid w:val="0020413D"/>
    <w:rsid w:val="00210BE4"/>
    <w:rsid w:val="00222515"/>
    <w:rsid w:val="00222882"/>
    <w:rsid w:val="002253C9"/>
    <w:rsid w:val="00227EB5"/>
    <w:rsid w:val="0023160D"/>
    <w:rsid w:val="00232283"/>
    <w:rsid w:val="00234D31"/>
    <w:rsid w:val="00235A01"/>
    <w:rsid w:val="0023682C"/>
    <w:rsid w:val="00240299"/>
    <w:rsid w:val="00241788"/>
    <w:rsid w:val="00246B02"/>
    <w:rsid w:val="00246B9F"/>
    <w:rsid w:val="00255A70"/>
    <w:rsid w:val="002572D7"/>
    <w:rsid w:val="00265BC6"/>
    <w:rsid w:val="00272518"/>
    <w:rsid w:val="00277415"/>
    <w:rsid w:val="00280EF3"/>
    <w:rsid w:val="00281A7B"/>
    <w:rsid w:val="00282523"/>
    <w:rsid w:val="00295740"/>
    <w:rsid w:val="002A7B27"/>
    <w:rsid w:val="002C0B30"/>
    <w:rsid w:val="002C1AA0"/>
    <w:rsid w:val="002C1ECE"/>
    <w:rsid w:val="002D7295"/>
    <w:rsid w:val="002E2A3F"/>
    <w:rsid w:val="002E3FF2"/>
    <w:rsid w:val="002E4328"/>
    <w:rsid w:val="002E4459"/>
    <w:rsid w:val="002E5200"/>
    <w:rsid w:val="002F3967"/>
    <w:rsid w:val="003009F0"/>
    <w:rsid w:val="00303C31"/>
    <w:rsid w:val="0030624E"/>
    <w:rsid w:val="003149F1"/>
    <w:rsid w:val="00315C1F"/>
    <w:rsid w:val="00315F47"/>
    <w:rsid w:val="0031652C"/>
    <w:rsid w:val="00322EA3"/>
    <w:rsid w:val="003270C7"/>
    <w:rsid w:val="00327AEA"/>
    <w:rsid w:val="00333EBC"/>
    <w:rsid w:val="0033537D"/>
    <w:rsid w:val="00344D8B"/>
    <w:rsid w:val="00355138"/>
    <w:rsid w:val="0035572D"/>
    <w:rsid w:val="00371D05"/>
    <w:rsid w:val="0038070D"/>
    <w:rsid w:val="00381992"/>
    <w:rsid w:val="003841C0"/>
    <w:rsid w:val="00394860"/>
    <w:rsid w:val="003A151C"/>
    <w:rsid w:val="003B5B79"/>
    <w:rsid w:val="003B605E"/>
    <w:rsid w:val="003C1267"/>
    <w:rsid w:val="003C204A"/>
    <w:rsid w:val="003C75D2"/>
    <w:rsid w:val="003C7E45"/>
    <w:rsid w:val="003D1885"/>
    <w:rsid w:val="003D58DF"/>
    <w:rsid w:val="003E00B6"/>
    <w:rsid w:val="003E0D98"/>
    <w:rsid w:val="003F3DA7"/>
    <w:rsid w:val="00400492"/>
    <w:rsid w:val="00417EBE"/>
    <w:rsid w:val="00421034"/>
    <w:rsid w:val="0042485D"/>
    <w:rsid w:val="00426D4F"/>
    <w:rsid w:val="004272EF"/>
    <w:rsid w:val="00430CB5"/>
    <w:rsid w:val="00430DDE"/>
    <w:rsid w:val="00440F1A"/>
    <w:rsid w:val="0044139C"/>
    <w:rsid w:val="004474C3"/>
    <w:rsid w:val="0046009D"/>
    <w:rsid w:val="0046258C"/>
    <w:rsid w:val="004627A2"/>
    <w:rsid w:val="00464A0A"/>
    <w:rsid w:val="00471267"/>
    <w:rsid w:val="00472D2D"/>
    <w:rsid w:val="004749F9"/>
    <w:rsid w:val="004765AE"/>
    <w:rsid w:val="00480ADC"/>
    <w:rsid w:val="00480D82"/>
    <w:rsid w:val="004920E5"/>
    <w:rsid w:val="004925A9"/>
    <w:rsid w:val="00493CF4"/>
    <w:rsid w:val="004940B4"/>
    <w:rsid w:val="004A5F34"/>
    <w:rsid w:val="004A6E29"/>
    <w:rsid w:val="004A7BED"/>
    <w:rsid w:val="004B2214"/>
    <w:rsid w:val="004B40A1"/>
    <w:rsid w:val="004B4DAB"/>
    <w:rsid w:val="004B7382"/>
    <w:rsid w:val="004C0929"/>
    <w:rsid w:val="004C0A1B"/>
    <w:rsid w:val="004C23F8"/>
    <w:rsid w:val="004C40E2"/>
    <w:rsid w:val="004D0569"/>
    <w:rsid w:val="004D061C"/>
    <w:rsid w:val="004D50CF"/>
    <w:rsid w:val="004D55E6"/>
    <w:rsid w:val="004E0C44"/>
    <w:rsid w:val="004E3260"/>
    <w:rsid w:val="00501841"/>
    <w:rsid w:val="00506062"/>
    <w:rsid w:val="005167F3"/>
    <w:rsid w:val="00523033"/>
    <w:rsid w:val="005302C9"/>
    <w:rsid w:val="00535D33"/>
    <w:rsid w:val="0054665A"/>
    <w:rsid w:val="005640FC"/>
    <w:rsid w:val="0056578B"/>
    <w:rsid w:val="0056743F"/>
    <w:rsid w:val="00581953"/>
    <w:rsid w:val="00586B00"/>
    <w:rsid w:val="0058767D"/>
    <w:rsid w:val="0059104A"/>
    <w:rsid w:val="005923DA"/>
    <w:rsid w:val="0059593B"/>
    <w:rsid w:val="00596D14"/>
    <w:rsid w:val="005B37A5"/>
    <w:rsid w:val="005C0C50"/>
    <w:rsid w:val="005C4868"/>
    <w:rsid w:val="005C7080"/>
    <w:rsid w:val="005D5BB1"/>
    <w:rsid w:val="005E1944"/>
    <w:rsid w:val="005E60C6"/>
    <w:rsid w:val="005F1771"/>
    <w:rsid w:val="005F3F01"/>
    <w:rsid w:val="00600126"/>
    <w:rsid w:val="0060256B"/>
    <w:rsid w:val="00614D72"/>
    <w:rsid w:val="00616D76"/>
    <w:rsid w:val="00633750"/>
    <w:rsid w:val="0063440F"/>
    <w:rsid w:val="006348D0"/>
    <w:rsid w:val="006404B0"/>
    <w:rsid w:val="006425FD"/>
    <w:rsid w:val="00643A79"/>
    <w:rsid w:val="00651869"/>
    <w:rsid w:val="00652A47"/>
    <w:rsid w:val="00652CA5"/>
    <w:rsid w:val="0065357B"/>
    <w:rsid w:val="00656850"/>
    <w:rsid w:val="00657638"/>
    <w:rsid w:val="006661E7"/>
    <w:rsid w:val="0067630E"/>
    <w:rsid w:val="006876DA"/>
    <w:rsid w:val="006A035F"/>
    <w:rsid w:val="006A0B0A"/>
    <w:rsid w:val="006A6AFE"/>
    <w:rsid w:val="006A712C"/>
    <w:rsid w:val="006B0E53"/>
    <w:rsid w:val="006C28B1"/>
    <w:rsid w:val="006C3F70"/>
    <w:rsid w:val="006C59F1"/>
    <w:rsid w:val="006C796F"/>
    <w:rsid w:val="006D5B1D"/>
    <w:rsid w:val="006D5C45"/>
    <w:rsid w:val="006D7F45"/>
    <w:rsid w:val="006E3FF0"/>
    <w:rsid w:val="006E73AB"/>
    <w:rsid w:val="006F0E6D"/>
    <w:rsid w:val="006F78E4"/>
    <w:rsid w:val="00700404"/>
    <w:rsid w:val="00711ECF"/>
    <w:rsid w:val="00717BE6"/>
    <w:rsid w:val="00726430"/>
    <w:rsid w:val="007337CC"/>
    <w:rsid w:val="00737AC6"/>
    <w:rsid w:val="00737E79"/>
    <w:rsid w:val="007409F1"/>
    <w:rsid w:val="0074353C"/>
    <w:rsid w:val="00743CAA"/>
    <w:rsid w:val="00752DF4"/>
    <w:rsid w:val="007600E2"/>
    <w:rsid w:val="007679EB"/>
    <w:rsid w:val="0078233D"/>
    <w:rsid w:val="0078340A"/>
    <w:rsid w:val="007840B4"/>
    <w:rsid w:val="00784658"/>
    <w:rsid w:val="00784828"/>
    <w:rsid w:val="0078483C"/>
    <w:rsid w:val="00786470"/>
    <w:rsid w:val="00786731"/>
    <w:rsid w:val="007868AB"/>
    <w:rsid w:val="0078721A"/>
    <w:rsid w:val="007A3A1F"/>
    <w:rsid w:val="007A5017"/>
    <w:rsid w:val="007A6036"/>
    <w:rsid w:val="007B065B"/>
    <w:rsid w:val="007B1457"/>
    <w:rsid w:val="007B17B3"/>
    <w:rsid w:val="007B34FF"/>
    <w:rsid w:val="007B5639"/>
    <w:rsid w:val="007C56E6"/>
    <w:rsid w:val="007D2214"/>
    <w:rsid w:val="007D487E"/>
    <w:rsid w:val="007D4D6F"/>
    <w:rsid w:val="007E07A4"/>
    <w:rsid w:val="007F34AD"/>
    <w:rsid w:val="007F3BFF"/>
    <w:rsid w:val="0080081A"/>
    <w:rsid w:val="008031D5"/>
    <w:rsid w:val="00803291"/>
    <w:rsid w:val="00806693"/>
    <w:rsid w:val="0080706A"/>
    <w:rsid w:val="00823214"/>
    <w:rsid w:val="00825CE0"/>
    <w:rsid w:val="00827E6D"/>
    <w:rsid w:val="00832083"/>
    <w:rsid w:val="00835DC5"/>
    <w:rsid w:val="008368D5"/>
    <w:rsid w:val="008374C1"/>
    <w:rsid w:val="00837B90"/>
    <w:rsid w:val="00857D4E"/>
    <w:rsid w:val="00861A0B"/>
    <w:rsid w:val="00872059"/>
    <w:rsid w:val="00872068"/>
    <w:rsid w:val="00875A61"/>
    <w:rsid w:val="0087692D"/>
    <w:rsid w:val="00880D12"/>
    <w:rsid w:val="008850A8"/>
    <w:rsid w:val="00885495"/>
    <w:rsid w:val="00887836"/>
    <w:rsid w:val="00892032"/>
    <w:rsid w:val="008938EA"/>
    <w:rsid w:val="00895B49"/>
    <w:rsid w:val="008A0B3E"/>
    <w:rsid w:val="008A2574"/>
    <w:rsid w:val="008A4CC2"/>
    <w:rsid w:val="008A7DCF"/>
    <w:rsid w:val="008C006A"/>
    <w:rsid w:val="008C0D44"/>
    <w:rsid w:val="008C1E3A"/>
    <w:rsid w:val="008C46F9"/>
    <w:rsid w:val="008D0F47"/>
    <w:rsid w:val="008D3227"/>
    <w:rsid w:val="008D3F9B"/>
    <w:rsid w:val="008E0245"/>
    <w:rsid w:val="008E411A"/>
    <w:rsid w:val="008E7696"/>
    <w:rsid w:val="008F2CD6"/>
    <w:rsid w:val="008F59C6"/>
    <w:rsid w:val="008F5E8E"/>
    <w:rsid w:val="0090585E"/>
    <w:rsid w:val="00905CA7"/>
    <w:rsid w:val="00914AB1"/>
    <w:rsid w:val="00916F06"/>
    <w:rsid w:val="00924196"/>
    <w:rsid w:val="0093683C"/>
    <w:rsid w:val="00937324"/>
    <w:rsid w:val="00954005"/>
    <w:rsid w:val="0096376C"/>
    <w:rsid w:val="00964BAC"/>
    <w:rsid w:val="00973B81"/>
    <w:rsid w:val="00974E00"/>
    <w:rsid w:val="00975133"/>
    <w:rsid w:val="00982F3C"/>
    <w:rsid w:val="009943B3"/>
    <w:rsid w:val="009A1433"/>
    <w:rsid w:val="009A20FB"/>
    <w:rsid w:val="009A2569"/>
    <w:rsid w:val="009B6E27"/>
    <w:rsid w:val="009D60F9"/>
    <w:rsid w:val="009D79F3"/>
    <w:rsid w:val="009E04C1"/>
    <w:rsid w:val="009E5096"/>
    <w:rsid w:val="009E7C26"/>
    <w:rsid w:val="00A017DB"/>
    <w:rsid w:val="00A054F0"/>
    <w:rsid w:val="00A07C3E"/>
    <w:rsid w:val="00A13473"/>
    <w:rsid w:val="00A14FB9"/>
    <w:rsid w:val="00A1530B"/>
    <w:rsid w:val="00A221FC"/>
    <w:rsid w:val="00A3638C"/>
    <w:rsid w:val="00A401A7"/>
    <w:rsid w:val="00A40C07"/>
    <w:rsid w:val="00A6620B"/>
    <w:rsid w:val="00A66653"/>
    <w:rsid w:val="00A710AC"/>
    <w:rsid w:val="00A73D0A"/>
    <w:rsid w:val="00A90EA9"/>
    <w:rsid w:val="00A9133B"/>
    <w:rsid w:val="00A9307B"/>
    <w:rsid w:val="00A95C46"/>
    <w:rsid w:val="00A9718D"/>
    <w:rsid w:val="00AA0A0D"/>
    <w:rsid w:val="00AB0CCB"/>
    <w:rsid w:val="00AB567B"/>
    <w:rsid w:val="00AD0020"/>
    <w:rsid w:val="00AD2E6D"/>
    <w:rsid w:val="00AD45D0"/>
    <w:rsid w:val="00AE111C"/>
    <w:rsid w:val="00AE1FC0"/>
    <w:rsid w:val="00AE2282"/>
    <w:rsid w:val="00AE40F7"/>
    <w:rsid w:val="00AE47C3"/>
    <w:rsid w:val="00AF4EDF"/>
    <w:rsid w:val="00AF6CB0"/>
    <w:rsid w:val="00B0155F"/>
    <w:rsid w:val="00B035E8"/>
    <w:rsid w:val="00B12425"/>
    <w:rsid w:val="00B143F7"/>
    <w:rsid w:val="00B16B4C"/>
    <w:rsid w:val="00B17DDD"/>
    <w:rsid w:val="00B32B03"/>
    <w:rsid w:val="00B44409"/>
    <w:rsid w:val="00B55E4E"/>
    <w:rsid w:val="00B564A1"/>
    <w:rsid w:val="00B6650D"/>
    <w:rsid w:val="00B70E86"/>
    <w:rsid w:val="00B72C48"/>
    <w:rsid w:val="00B73261"/>
    <w:rsid w:val="00B772A4"/>
    <w:rsid w:val="00B9379B"/>
    <w:rsid w:val="00B93850"/>
    <w:rsid w:val="00B95609"/>
    <w:rsid w:val="00BA3221"/>
    <w:rsid w:val="00BA3B5B"/>
    <w:rsid w:val="00BA4243"/>
    <w:rsid w:val="00BA595F"/>
    <w:rsid w:val="00BA730C"/>
    <w:rsid w:val="00BB21AF"/>
    <w:rsid w:val="00BB33E1"/>
    <w:rsid w:val="00BC5A3F"/>
    <w:rsid w:val="00C02881"/>
    <w:rsid w:val="00C06C13"/>
    <w:rsid w:val="00C1238D"/>
    <w:rsid w:val="00C21154"/>
    <w:rsid w:val="00C27824"/>
    <w:rsid w:val="00C370E3"/>
    <w:rsid w:val="00C4427F"/>
    <w:rsid w:val="00C47D13"/>
    <w:rsid w:val="00C520DC"/>
    <w:rsid w:val="00C54656"/>
    <w:rsid w:val="00C559FE"/>
    <w:rsid w:val="00C5687A"/>
    <w:rsid w:val="00C62913"/>
    <w:rsid w:val="00C6522A"/>
    <w:rsid w:val="00C6733D"/>
    <w:rsid w:val="00C7281B"/>
    <w:rsid w:val="00C74F32"/>
    <w:rsid w:val="00C750BD"/>
    <w:rsid w:val="00C77B5B"/>
    <w:rsid w:val="00C80C61"/>
    <w:rsid w:val="00C87E96"/>
    <w:rsid w:val="00C944F8"/>
    <w:rsid w:val="00C9482D"/>
    <w:rsid w:val="00C94C5F"/>
    <w:rsid w:val="00CA52A9"/>
    <w:rsid w:val="00CB391C"/>
    <w:rsid w:val="00CD3D76"/>
    <w:rsid w:val="00CE2431"/>
    <w:rsid w:val="00CE28B9"/>
    <w:rsid w:val="00CE2BEE"/>
    <w:rsid w:val="00CE5C61"/>
    <w:rsid w:val="00CE5DC9"/>
    <w:rsid w:val="00CF0CA4"/>
    <w:rsid w:val="00CF46E8"/>
    <w:rsid w:val="00CF791B"/>
    <w:rsid w:val="00D03C54"/>
    <w:rsid w:val="00D04406"/>
    <w:rsid w:val="00D132A1"/>
    <w:rsid w:val="00D173F2"/>
    <w:rsid w:val="00D17F1E"/>
    <w:rsid w:val="00D27C5C"/>
    <w:rsid w:val="00D301E2"/>
    <w:rsid w:val="00D33FEB"/>
    <w:rsid w:val="00D411DE"/>
    <w:rsid w:val="00D44CC5"/>
    <w:rsid w:val="00D47051"/>
    <w:rsid w:val="00D63700"/>
    <w:rsid w:val="00D63FB1"/>
    <w:rsid w:val="00D6432D"/>
    <w:rsid w:val="00D70D7B"/>
    <w:rsid w:val="00D713AB"/>
    <w:rsid w:val="00D737E4"/>
    <w:rsid w:val="00D91FE9"/>
    <w:rsid w:val="00D92480"/>
    <w:rsid w:val="00D9719F"/>
    <w:rsid w:val="00DA0485"/>
    <w:rsid w:val="00DA29D9"/>
    <w:rsid w:val="00DA5255"/>
    <w:rsid w:val="00DA57EB"/>
    <w:rsid w:val="00DB27DA"/>
    <w:rsid w:val="00DB280A"/>
    <w:rsid w:val="00DB7B80"/>
    <w:rsid w:val="00DC44BE"/>
    <w:rsid w:val="00DD2463"/>
    <w:rsid w:val="00DD2709"/>
    <w:rsid w:val="00DD7DED"/>
    <w:rsid w:val="00DE1378"/>
    <w:rsid w:val="00DE16BC"/>
    <w:rsid w:val="00DE2B4E"/>
    <w:rsid w:val="00DE35ED"/>
    <w:rsid w:val="00DE7E17"/>
    <w:rsid w:val="00DF17E1"/>
    <w:rsid w:val="00DF7F97"/>
    <w:rsid w:val="00E004BB"/>
    <w:rsid w:val="00E0136C"/>
    <w:rsid w:val="00E031D0"/>
    <w:rsid w:val="00E05C2E"/>
    <w:rsid w:val="00E14BF5"/>
    <w:rsid w:val="00E16D78"/>
    <w:rsid w:val="00E245A6"/>
    <w:rsid w:val="00E35DC2"/>
    <w:rsid w:val="00E45985"/>
    <w:rsid w:val="00E510B0"/>
    <w:rsid w:val="00E541C7"/>
    <w:rsid w:val="00E57A71"/>
    <w:rsid w:val="00E60EC4"/>
    <w:rsid w:val="00E613D6"/>
    <w:rsid w:val="00E64907"/>
    <w:rsid w:val="00E660D2"/>
    <w:rsid w:val="00E76663"/>
    <w:rsid w:val="00E778FA"/>
    <w:rsid w:val="00E8537C"/>
    <w:rsid w:val="00E9523A"/>
    <w:rsid w:val="00EA66D2"/>
    <w:rsid w:val="00EB008C"/>
    <w:rsid w:val="00EB199A"/>
    <w:rsid w:val="00EB232E"/>
    <w:rsid w:val="00EB4E2E"/>
    <w:rsid w:val="00EB54BA"/>
    <w:rsid w:val="00EC1EF3"/>
    <w:rsid w:val="00EC283D"/>
    <w:rsid w:val="00EC331B"/>
    <w:rsid w:val="00ED1ADF"/>
    <w:rsid w:val="00ED2822"/>
    <w:rsid w:val="00ED305D"/>
    <w:rsid w:val="00EE3CB3"/>
    <w:rsid w:val="00EE4EE6"/>
    <w:rsid w:val="00EF2744"/>
    <w:rsid w:val="00F01AEC"/>
    <w:rsid w:val="00F03BC3"/>
    <w:rsid w:val="00F06191"/>
    <w:rsid w:val="00F16528"/>
    <w:rsid w:val="00F16F1B"/>
    <w:rsid w:val="00F17DFB"/>
    <w:rsid w:val="00F207D8"/>
    <w:rsid w:val="00F208C5"/>
    <w:rsid w:val="00F20F5D"/>
    <w:rsid w:val="00F30A7D"/>
    <w:rsid w:val="00F33DAB"/>
    <w:rsid w:val="00F34A0B"/>
    <w:rsid w:val="00F43159"/>
    <w:rsid w:val="00F461C7"/>
    <w:rsid w:val="00F47D43"/>
    <w:rsid w:val="00F50029"/>
    <w:rsid w:val="00F51231"/>
    <w:rsid w:val="00F51B9B"/>
    <w:rsid w:val="00F541DD"/>
    <w:rsid w:val="00F5793F"/>
    <w:rsid w:val="00F615AB"/>
    <w:rsid w:val="00F648B7"/>
    <w:rsid w:val="00F7071F"/>
    <w:rsid w:val="00F71854"/>
    <w:rsid w:val="00F745B4"/>
    <w:rsid w:val="00F770A7"/>
    <w:rsid w:val="00F77CB9"/>
    <w:rsid w:val="00F8632A"/>
    <w:rsid w:val="00F86A6D"/>
    <w:rsid w:val="00F92B83"/>
    <w:rsid w:val="00F94090"/>
    <w:rsid w:val="00F96162"/>
    <w:rsid w:val="00FA48F1"/>
    <w:rsid w:val="00FA4EFD"/>
    <w:rsid w:val="00FA61D3"/>
    <w:rsid w:val="00FB1B3C"/>
    <w:rsid w:val="00FB5550"/>
    <w:rsid w:val="00FB72BB"/>
    <w:rsid w:val="00FC1F66"/>
    <w:rsid w:val="00FC2115"/>
    <w:rsid w:val="00FC274A"/>
    <w:rsid w:val="00FC5FEA"/>
    <w:rsid w:val="00FD0AB4"/>
    <w:rsid w:val="00FE1418"/>
    <w:rsid w:val="00FE2742"/>
    <w:rsid w:val="00FE5E88"/>
    <w:rsid w:val="00FF41D7"/>
    <w:rsid w:val="00FF48FC"/>
    <w:rsid w:val="00FF7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28E16"/>
  <w15:chartTrackingRefBased/>
  <w15:docId w15:val="{819BA0F0-E876-4289-A9DF-34C5F2ABF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2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3EBC"/>
    <w:pPr>
      <w:ind w:left="720"/>
      <w:contextualSpacing/>
    </w:pPr>
  </w:style>
  <w:style w:type="character" w:customStyle="1" w:styleId="excerpt">
    <w:name w:val="excerpt"/>
    <w:basedOn w:val="DefaultParagraphFont"/>
    <w:rsid w:val="00E613D6"/>
  </w:style>
  <w:style w:type="paragraph" w:customStyle="1" w:styleId="ydpcff9d730yiv7792620108ydp787422d9yiv9550194147msonormal">
    <w:name w:val="ydpcff9d730yiv7792620108ydp787422d9yiv9550194147msonormal"/>
    <w:basedOn w:val="Normal"/>
    <w:rsid w:val="00232283"/>
    <w:pPr>
      <w:spacing w:before="100" w:beforeAutospacing="1" w:after="100" w:afterAutospacing="1" w:line="240" w:lineRule="auto"/>
    </w:pPr>
    <w:rPr>
      <w:rFonts w:ascii="Times New Roman" w:hAnsi="Times New Roman" w:cs="Times New Roman"/>
      <w:sz w:val="24"/>
      <w:szCs w:val="24"/>
      <w:lang w:eastAsia="en-GB"/>
    </w:rPr>
  </w:style>
  <w:style w:type="paragraph" w:customStyle="1" w:styleId="xmsolistparagraph">
    <w:name w:val="x_msolistparagraph"/>
    <w:basedOn w:val="Normal"/>
    <w:rsid w:val="00652CA5"/>
    <w:pPr>
      <w:spacing w:after="0" w:line="240" w:lineRule="auto"/>
    </w:pPr>
    <w:rPr>
      <w:rFonts w:ascii="Calibri" w:hAnsi="Calibri" w:cs="Calibri"/>
      <w:lang w:eastAsia="en-GB"/>
    </w:rPr>
  </w:style>
  <w:style w:type="character" w:styleId="Hyperlink">
    <w:name w:val="Hyperlink"/>
    <w:basedOn w:val="DefaultParagraphFont"/>
    <w:uiPriority w:val="99"/>
    <w:unhideWhenUsed/>
    <w:rsid w:val="008A7DCF"/>
    <w:rPr>
      <w:color w:val="0563C1" w:themeColor="hyperlink"/>
      <w:u w:val="single"/>
    </w:rPr>
  </w:style>
  <w:style w:type="character" w:styleId="UnresolvedMention">
    <w:name w:val="Unresolved Mention"/>
    <w:basedOn w:val="DefaultParagraphFont"/>
    <w:uiPriority w:val="99"/>
    <w:semiHidden/>
    <w:unhideWhenUsed/>
    <w:rsid w:val="008A7DCF"/>
    <w:rPr>
      <w:color w:val="808080"/>
      <w:shd w:val="clear" w:color="auto" w:fill="E6E6E6"/>
    </w:rPr>
  </w:style>
  <w:style w:type="paragraph" w:styleId="NormalWeb">
    <w:name w:val="Normal (Web)"/>
    <w:basedOn w:val="Normal"/>
    <w:uiPriority w:val="99"/>
    <w:unhideWhenUsed/>
    <w:rsid w:val="00D132A1"/>
    <w:pPr>
      <w:spacing w:before="100" w:beforeAutospacing="1" w:after="100" w:afterAutospacing="1" w:line="240" w:lineRule="auto"/>
    </w:pPr>
    <w:rPr>
      <w:rFonts w:ascii="Calibri" w:hAnsi="Calibri" w:cs="Calibri"/>
      <w:lang w:eastAsia="en-GB"/>
    </w:rPr>
  </w:style>
  <w:style w:type="paragraph" w:customStyle="1" w:styleId="BodyA">
    <w:name w:val="Body A"/>
    <w:rsid w:val="00D713AB"/>
    <w:pPr>
      <w:spacing w:after="0" w:line="240" w:lineRule="auto"/>
    </w:pPr>
    <w:rPr>
      <w:rFonts w:ascii="Helvetica" w:eastAsia="ヒラギノ角ゴ Pro W3" w:hAnsi="Helvetica" w:cs="Times New Roman"/>
      <w:color w:val="000000"/>
      <w:sz w:val="24"/>
      <w:szCs w:val="20"/>
      <w:lang w:val="en-US" w:eastAsia="en-GB"/>
    </w:rPr>
  </w:style>
  <w:style w:type="paragraph" w:customStyle="1" w:styleId="FreeFormA">
    <w:name w:val="Free Form A"/>
    <w:rsid w:val="00D713AB"/>
    <w:pPr>
      <w:spacing w:after="0" w:line="240" w:lineRule="auto"/>
    </w:pPr>
    <w:rPr>
      <w:rFonts w:ascii="Helvetica" w:eastAsia="ヒラギノ角ゴ Pro W3" w:hAnsi="Helvetica" w:cs="Times New Roman"/>
      <w:color w:val="000000"/>
      <w:sz w:val="24"/>
      <w:szCs w:val="20"/>
      <w:lang w:val="en-US" w:eastAsia="en-GB"/>
    </w:rPr>
  </w:style>
  <w:style w:type="paragraph" w:customStyle="1" w:styleId="Letter">
    <w:name w:val="Letter"/>
    <w:basedOn w:val="Normal"/>
    <w:rsid w:val="00D04406"/>
    <w:pPr>
      <w:spacing w:after="0" w:line="260" w:lineRule="exact"/>
      <w:jc w:val="both"/>
    </w:pPr>
    <w:rPr>
      <w:rFonts w:ascii="Arial"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93756">
      <w:bodyDiv w:val="1"/>
      <w:marLeft w:val="0"/>
      <w:marRight w:val="0"/>
      <w:marTop w:val="0"/>
      <w:marBottom w:val="0"/>
      <w:divBdr>
        <w:top w:val="none" w:sz="0" w:space="0" w:color="auto"/>
        <w:left w:val="none" w:sz="0" w:space="0" w:color="auto"/>
        <w:bottom w:val="none" w:sz="0" w:space="0" w:color="auto"/>
        <w:right w:val="none" w:sz="0" w:space="0" w:color="auto"/>
      </w:divBdr>
    </w:div>
    <w:div w:id="213853744">
      <w:bodyDiv w:val="1"/>
      <w:marLeft w:val="0"/>
      <w:marRight w:val="0"/>
      <w:marTop w:val="0"/>
      <w:marBottom w:val="0"/>
      <w:divBdr>
        <w:top w:val="none" w:sz="0" w:space="0" w:color="auto"/>
        <w:left w:val="none" w:sz="0" w:space="0" w:color="auto"/>
        <w:bottom w:val="none" w:sz="0" w:space="0" w:color="auto"/>
        <w:right w:val="none" w:sz="0" w:space="0" w:color="auto"/>
      </w:divBdr>
    </w:div>
    <w:div w:id="266893419">
      <w:bodyDiv w:val="1"/>
      <w:marLeft w:val="0"/>
      <w:marRight w:val="0"/>
      <w:marTop w:val="0"/>
      <w:marBottom w:val="0"/>
      <w:divBdr>
        <w:top w:val="none" w:sz="0" w:space="0" w:color="auto"/>
        <w:left w:val="none" w:sz="0" w:space="0" w:color="auto"/>
        <w:bottom w:val="none" w:sz="0" w:space="0" w:color="auto"/>
        <w:right w:val="none" w:sz="0" w:space="0" w:color="auto"/>
      </w:divBdr>
    </w:div>
    <w:div w:id="544679587">
      <w:bodyDiv w:val="1"/>
      <w:marLeft w:val="0"/>
      <w:marRight w:val="0"/>
      <w:marTop w:val="0"/>
      <w:marBottom w:val="0"/>
      <w:divBdr>
        <w:top w:val="none" w:sz="0" w:space="0" w:color="auto"/>
        <w:left w:val="none" w:sz="0" w:space="0" w:color="auto"/>
        <w:bottom w:val="none" w:sz="0" w:space="0" w:color="auto"/>
        <w:right w:val="none" w:sz="0" w:space="0" w:color="auto"/>
      </w:divBdr>
    </w:div>
    <w:div w:id="554120004">
      <w:bodyDiv w:val="1"/>
      <w:marLeft w:val="0"/>
      <w:marRight w:val="0"/>
      <w:marTop w:val="0"/>
      <w:marBottom w:val="0"/>
      <w:divBdr>
        <w:top w:val="none" w:sz="0" w:space="0" w:color="auto"/>
        <w:left w:val="none" w:sz="0" w:space="0" w:color="auto"/>
        <w:bottom w:val="none" w:sz="0" w:space="0" w:color="auto"/>
        <w:right w:val="none" w:sz="0" w:space="0" w:color="auto"/>
      </w:divBdr>
    </w:div>
    <w:div w:id="591859060">
      <w:bodyDiv w:val="1"/>
      <w:marLeft w:val="0"/>
      <w:marRight w:val="0"/>
      <w:marTop w:val="0"/>
      <w:marBottom w:val="0"/>
      <w:divBdr>
        <w:top w:val="none" w:sz="0" w:space="0" w:color="auto"/>
        <w:left w:val="none" w:sz="0" w:space="0" w:color="auto"/>
        <w:bottom w:val="none" w:sz="0" w:space="0" w:color="auto"/>
        <w:right w:val="none" w:sz="0" w:space="0" w:color="auto"/>
      </w:divBdr>
    </w:div>
    <w:div w:id="803501252">
      <w:bodyDiv w:val="1"/>
      <w:marLeft w:val="0"/>
      <w:marRight w:val="0"/>
      <w:marTop w:val="0"/>
      <w:marBottom w:val="0"/>
      <w:divBdr>
        <w:top w:val="none" w:sz="0" w:space="0" w:color="auto"/>
        <w:left w:val="none" w:sz="0" w:space="0" w:color="auto"/>
        <w:bottom w:val="none" w:sz="0" w:space="0" w:color="auto"/>
        <w:right w:val="none" w:sz="0" w:space="0" w:color="auto"/>
      </w:divBdr>
    </w:div>
    <w:div w:id="945314075">
      <w:bodyDiv w:val="1"/>
      <w:marLeft w:val="0"/>
      <w:marRight w:val="0"/>
      <w:marTop w:val="0"/>
      <w:marBottom w:val="0"/>
      <w:divBdr>
        <w:top w:val="none" w:sz="0" w:space="0" w:color="auto"/>
        <w:left w:val="none" w:sz="0" w:space="0" w:color="auto"/>
        <w:bottom w:val="none" w:sz="0" w:space="0" w:color="auto"/>
        <w:right w:val="none" w:sz="0" w:space="0" w:color="auto"/>
      </w:divBdr>
    </w:div>
    <w:div w:id="1076244664">
      <w:bodyDiv w:val="1"/>
      <w:marLeft w:val="0"/>
      <w:marRight w:val="0"/>
      <w:marTop w:val="0"/>
      <w:marBottom w:val="0"/>
      <w:divBdr>
        <w:top w:val="none" w:sz="0" w:space="0" w:color="auto"/>
        <w:left w:val="none" w:sz="0" w:space="0" w:color="auto"/>
        <w:bottom w:val="none" w:sz="0" w:space="0" w:color="auto"/>
        <w:right w:val="none" w:sz="0" w:space="0" w:color="auto"/>
      </w:divBdr>
    </w:div>
    <w:div w:id="1193542460">
      <w:bodyDiv w:val="1"/>
      <w:marLeft w:val="0"/>
      <w:marRight w:val="0"/>
      <w:marTop w:val="0"/>
      <w:marBottom w:val="0"/>
      <w:divBdr>
        <w:top w:val="none" w:sz="0" w:space="0" w:color="auto"/>
        <w:left w:val="none" w:sz="0" w:space="0" w:color="auto"/>
        <w:bottom w:val="none" w:sz="0" w:space="0" w:color="auto"/>
        <w:right w:val="none" w:sz="0" w:space="0" w:color="auto"/>
      </w:divBdr>
    </w:div>
    <w:div w:id="1279919219">
      <w:bodyDiv w:val="1"/>
      <w:marLeft w:val="0"/>
      <w:marRight w:val="0"/>
      <w:marTop w:val="0"/>
      <w:marBottom w:val="0"/>
      <w:divBdr>
        <w:top w:val="none" w:sz="0" w:space="0" w:color="auto"/>
        <w:left w:val="none" w:sz="0" w:space="0" w:color="auto"/>
        <w:bottom w:val="none" w:sz="0" w:space="0" w:color="auto"/>
        <w:right w:val="none" w:sz="0" w:space="0" w:color="auto"/>
      </w:divBdr>
    </w:div>
    <w:div w:id="1281886370">
      <w:bodyDiv w:val="1"/>
      <w:marLeft w:val="0"/>
      <w:marRight w:val="0"/>
      <w:marTop w:val="0"/>
      <w:marBottom w:val="0"/>
      <w:divBdr>
        <w:top w:val="none" w:sz="0" w:space="0" w:color="auto"/>
        <w:left w:val="none" w:sz="0" w:space="0" w:color="auto"/>
        <w:bottom w:val="none" w:sz="0" w:space="0" w:color="auto"/>
        <w:right w:val="none" w:sz="0" w:space="0" w:color="auto"/>
      </w:divBdr>
    </w:div>
    <w:div w:id="1296987602">
      <w:bodyDiv w:val="1"/>
      <w:marLeft w:val="0"/>
      <w:marRight w:val="0"/>
      <w:marTop w:val="0"/>
      <w:marBottom w:val="0"/>
      <w:divBdr>
        <w:top w:val="none" w:sz="0" w:space="0" w:color="auto"/>
        <w:left w:val="none" w:sz="0" w:space="0" w:color="auto"/>
        <w:bottom w:val="none" w:sz="0" w:space="0" w:color="auto"/>
        <w:right w:val="none" w:sz="0" w:space="0" w:color="auto"/>
      </w:divBdr>
    </w:div>
    <w:div w:id="1473402756">
      <w:bodyDiv w:val="1"/>
      <w:marLeft w:val="0"/>
      <w:marRight w:val="0"/>
      <w:marTop w:val="0"/>
      <w:marBottom w:val="0"/>
      <w:divBdr>
        <w:top w:val="none" w:sz="0" w:space="0" w:color="auto"/>
        <w:left w:val="none" w:sz="0" w:space="0" w:color="auto"/>
        <w:bottom w:val="none" w:sz="0" w:space="0" w:color="auto"/>
        <w:right w:val="none" w:sz="0" w:space="0" w:color="auto"/>
      </w:divBdr>
    </w:div>
    <w:div w:id="1723599360">
      <w:bodyDiv w:val="1"/>
      <w:marLeft w:val="0"/>
      <w:marRight w:val="0"/>
      <w:marTop w:val="0"/>
      <w:marBottom w:val="0"/>
      <w:divBdr>
        <w:top w:val="none" w:sz="0" w:space="0" w:color="auto"/>
        <w:left w:val="none" w:sz="0" w:space="0" w:color="auto"/>
        <w:bottom w:val="none" w:sz="0" w:space="0" w:color="auto"/>
        <w:right w:val="none" w:sz="0" w:space="0" w:color="auto"/>
      </w:divBdr>
    </w:div>
    <w:div w:id="1728451625">
      <w:bodyDiv w:val="1"/>
      <w:marLeft w:val="0"/>
      <w:marRight w:val="0"/>
      <w:marTop w:val="0"/>
      <w:marBottom w:val="0"/>
      <w:divBdr>
        <w:top w:val="none" w:sz="0" w:space="0" w:color="auto"/>
        <w:left w:val="none" w:sz="0" w:space="0" w:color="auto"/>
        <w:bottom w:val="none" w:sz="0" w:space="0" w:color="auto"/>
        <w:right w:val="none" w:sz="0" w:space="0" w:color="auto"/>
      </w:divBdr>
    </w:div>
    <w:div w:id="1788084500">
      <w:bodyDiv w:val="1"/>
      <w:marLeft w:val="0"/>
      <w:marRight w:val="0"/>
      <w:marTop w:val="0"/>
      <w:marBottom w:val="0"/>
      <w:divBdr>
        <w:top w:val="none" w:sz="0" w:space="0" w:color="auto"/>
        <w:left w:val="none" w:sz="0" w:space="0" w:color="auto"/>
        <w:bottom w:val="none" w:sz="0" w:space="0" w:color="auto"/>
        <w:right w:val="none" w:sz="0" w:space="0" w:color="auto"/>
      </w:divBdr>
    </w:div>
    <w:div w:id="1821727903">
      <w:bodyDiv w:val="1"/>
      <w:marLeft w:val="0"/>
      <w:marRight w:val="0"/>
      <w:marTop w:val="0"/>
      <w:marBottom w:val="0"/>
      <w:divBdr>
        <w:top w:val="none" w:sz="0" w:space="0" w:color="auto"/>
        <w:left w:val="none" w:sz="0" w:space="0" w:color="auto"/>
        <w:bottom w:val="none" w:sz="0" w:space="0" w:color="auto"/>
        <w:right w:val="none" w:sz="0" w:space="0" w:color="auto"/>
      </w:divBdr>
    </w:div>
    <w:div w:id="2005434179">
      <w:bodyDiv w:val="1"/>
      <w:marLeft w:val="0"/>
      <w:marRight w:val="0"/>
      <w:marTop w:val="0"/>
      <w:marBottom w:val="0"/>
      <w:divBdr>
        <w:top w:val="none" w:sz="0" w:space="0" w:color="auto"/>
        <w:left w:val="none" w:sz="0" w:space="0" w:color="auto"/>
        <w:bottom w:val="none" w:sz="0" w:space="0" w:color="auto"/>
        <w:right w:val="none" w:sz="0" w:space="0" w:color="auto"/>
      </w:divBdr>
    </w:div>
    <w:div w:id="208391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DB4C5-7486-40C1-B98A-F90200C01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794</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Sellick</dc:creator>
  <cp:keywords/>
  <dc:description/>
  <cp:lastModifiedBy>Amy Sellick</cp:lastModifiedBy>
  <cp:revision>3</cp:revision>
  <dcterms:created xsi:type="dcterms:W3CDTF">2019-08-28T16:47:00Z</dcterms:created>
  <dcterms:modified xsi:type="dcterms:W3CDTF">2019-08-28T16:52:00Z</dcterms:modified>
</cp:coreProperties>
</file>