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2CDF0" w14:textId="5A047D7B" w:rsidR="00892032" w:rsidRPr="00861A0B" w:rsidRDefault="003149F1" w:rsidP="00892032">
      <w:pPr>
        <w:jc w:val="center"/>
        <w:rPr>
          <w:u w:val="single"/>
        </w:rPr>
      </w:pPr>
      <w:r>
        <w:rPr>
          <w:u w:val="single"/>
        </w:rPr>
        <w:t xml:space="preserve">Minutes of </w:t>
      </w:r>
      <w:r w:rsidR="00892032" w:rsidRPr="00861A0B">
        <w:rPr>
          <w:u w:val="single"/>
        </w:rPr>
        <w:t xml:space="preserve">Parish Council Meeting of High Stoy Held </w:t>
      </w:r>
      <w:r w:rsidR="009943B3">
        <w:rPr>
          <w:u w:val="single"/>
        </w:rPr>
        <w:t>4</w:t>
      </w:r>
      <w:r w:rsidR="00ED1ADF" w:rsidRPr="00ED1ADF">
        <w:rPr>
          <w:u w:val="single"/>
          <w:vertAlign w:val="superscript"/>
        </w:rPr>
        <w:t>th</w:t>
      </w:r>
      <w:r w:rsidR="001A2D67">
        <w:rPr>
          <w:u w:val="single"/>
        </w:rPr>
        <w:t xml:space="preserve"> </w:t>
      </w:r>
      <w:r>
        <w:rPr>
          <w:u w:val="single"/>
        </w:rPr>
        <w:t>December</w:t>
      </w:r>
      <w:r w:rsidR="00892032" w:rsidRPr="00861A0B">
        <w:rPr>
          <w:u w:val="single"/>
        </w:rPr>
        <w:t xml:space="preserve"> 201</w:t>
      </w:r>
      <w:r w:rsidR="008938EA">
        <w:rPr>
          <w:u w:val="single"/>
        </w:rPr>
        <w:t>8</w:t>
      </w:r>
      <w:r w:rsidR="00892032" w:rsidRPr="00861A0B">
        <w:rPr>
          <w:u w:val="single"/>
        </w:rPr>
        <w:t xml:space="preserve"> at Hermitage Village Hall 7:</w:t>
      </w:r>
      <w:r>
        <w:rPr>
          <w:u w:val="single"/>
        </w:rPr>
        <w:t>0</w:t>
      </w:r>
      <w:r w:rsidR="00892032" w:rsidRPr="00861A0B">
        <w:rPr>
          <w:u w:val="single"/>
        </w:rPr>
        <w:t>0 pm</w:t>
      </w:r>
    </w:p>
    <w:p w14:paraId="4FF24CFD" w14:textId="12EB5BA8" w:rsidR="00EB199A" w:rsidRDefault="00861A0B" w:rsidP="00EB199A">
      <w:pPr>
        <w:widowControl w:val="0"/>
        <w:tabs>
          <w:tab w:val="left" w:pos="0"/>
        </w:tabs>
        <w:overflowPunct w:val="0"/>
        <w:autoSpaceDE w:val="0"/>
        <w:autoSpaceDN w:val="0"/>
        <w:adjustRightInd w:val="0"/>
        <w:spacing w:after="0"/>
        <w:ind w:right="-810"/>
        <w:rPr>
          <w:rFonts w:eastAsia="Baskerville Old Face" w:cstheme="minorHAnsi"/>
          <w:kern w:val="28"/>
          <w:lang w:val="en-US"/>
        </w:rPr>
      </w:pPr>
      <w:r w:rsidRPr="00861A0B">
        <w:rPr>
          <w:rFonts w:cstheme="minorHAnsi"/>
          <w:b/>
          <w:kern w:val="28"/>
          <w:lang w:val="en-US"/>
        </w:rPr>
        <w:t>Present:</w:t>
      </w:r>
      <w:r w:rsidR="00F461C7">
        <w:rPr>
          <w:rFonts w:cstheme="minorHAnsi"/>
          <w:b/>
          <w:kern w:val="28"/>
          <w:lang w:val="en-US"/>
        </w:rPr>
        <w:t xml:space="preserve"> </w:t>
      </w:r>
      <w:r w:rsidRPr="00861A0B">
        <w:rPr>
          <w:rFonts w:eastAsia="Baskerville Old Face" w:cstheme="minorHAnsi"/>
          <w:b/>
          <w:bCs/>
          <w:kern w:val="28"/>
          <w:lang w:val="en-US"/>
        </w:rPr>
        <w:t xml:space="preserve"> </w:t>
      </w:r>
      <w:proofErr w:type="spellStart"/>
      <w:r w:rsidR="00F648B7" w:rsidRPr="003149F1">
        <w:rPr>
          <w:rFonts w:eastAsia="Baskerville Old Face" w:cstheme="minorHAnsi"/>
          <w:bCs/>
          <w:kern w:val="28"/>
          <w:lang w:val="en-US"/>
        </w:rPr>
        <w:t>Council</w:t>
      </w:r>
      <w:r w:rsidR="00F648B7">
        <w:rPr>
          <w:rFonts w:eastAsia="Baskerville Old Face" w:cstheme="minorHAnsi"/>
          <w:bCs/>
          <w:kern w:val="28"/>
          <w:lang w:val="en-US"/>
        </w:rPr>
        <w:t>lo</w:t>
      </w:r>
      <w:r w:rsidR="00F648B7" w:rsidRPr="003149F1">
        <w:rPr>
          <w:rFonts w:eastAsia="Baskerville Old Face" w:cstheme="minorHAnsi"/>
          <w:bCs/>
          <w:kern w:val="28"/>
          <w:lang w:val="en-US"/>
        </w:rPr>
        <w:t>rs</w:t>
      </w:r>
      <w:proofErr w:type="spellEnd"/>
      <w:r w:rsidR="003149F1" w:rsidRPr="003149F1">
        <w:rPr>
          <w:rFonts w:eastAsia="Baskerville Old Face" w:cstheme="minorHAnsi"/>
          <w:bCs/>
          <w:kern w:val="28"/>
          <w:lang w:val="en-US"/>
        </w:rPr>
        <w:t xml:space="preserve"> </w:t>
      </w:r>
      <w:r w:rsidR="00F461C7" w:rsidRPr="00F461C7">
        <w:rPr>
          <w:rFonts w:eastAsia="Baskerville Old Face" w:cstheme="minorHAnsi"/>
          <w:bCs/>
          <w:kern w:val="28"/>
          <w:lang w:val="en-US"/>
        </w:rPr>
        <w:t>George Grazebrook (Chairman),</w:t>
      </w:r>
      <w:r w:rsidR="00F461C7">
        <w:rPr>
          <w:rFonts w:eastAsia="Baskerville Old Face" w:cstheme="minorHAnsi"/>
          <w:b/>
          <w:bCs/>
          <w:kern w:val="28"/>
          <w:lang w:val="en-US"/>
        </w:rPr>
        <w:t xml:space="preserve"> </w:t>
      </w:r>
      <w:r w:rsidR="003149F1" w:rsidRPr="003149F1">
        <w:rPr>
          <w:rFonts w:eastAsia="Baskerville Old Face" w:cstheme="minorHAnsi"/>
          <w:bCs/>
          <w:kern w:val="28"/>
          <w:lang w:val="en-US"/>
        </w:rPr>
        <w:t>Dave Whiteoak</w:t>
      </w:r>
      <w:r w:rsidR="003149F1">
        <w:rPr>
          <w:rFonts w:eastAsia="Baskerville Old Face" w:cstheme="minorHAnsi"/>
          <w:bCs/>
          <w:kern w:val="28"/>
          <w:lang w:val="en-US"/>
        </w:rPr>
        <w:t>,</w:t>
      </w:r>
      <w:r w:rsidR="003149F1">
        <w:rPr>
          <w:rFonts w:eastAsia="Baskerville Old Face" w:cstheme="minorHAnsi"/>
          <w:b/>
          <w:bCs/>
          <w:kern w:val="28"/>
          <w:lang w:val="en-US"/>
        </w:rPr>
        <w:t xml:space="preserve"> </w:t>
      </w:r>
      <w:r w:rsidRPr="00861A0B">
        <w:rPr>
          <w:rFonts w:eastAsia="Baskerville Old Face" w:cstheme="minorHAnsi"/>
          <w:kern w:val="28"/>
          <w:lang w:val="en-US"/>
        </w:rPr>
        <w:t>Eveline Jones</w:t>
      </w:r>
      <w:r w:rsidR="00FA48F1">
        <w:rPr>
          <w:rFonts w:eastAsia="Baskerville Old Face" w:cstheme="minorHAnsi"/>
          <w:kern w:val="28"/>
          <w:lang w:val="en-US"/>
        </w:rPr>
        <w:t>,</w:t>
      </w:r>
      <w:r w:rsidR="00180934">
        <w:rPr>
          <w:rFonts w:eastAsia="Baskerville Old Face" w:cstheme="minorHAnsi"/>
          <w:kern w:val="28"/>
          <w:lang w:val="en-US"/>
        </w:rPr>
        <w:t xml:space="preserve"> </w:t>
      </w:r>
      <w:r w:rsidR="003149F1">
        <w:rPr>
          <w:rFonts w:eastAsia="Baskerville Old Face" w:cstheme="minorHAnsi"/>
          <w:kern w:val="28"/>
          <w:lang w:val="en-US"/>
        </w:rPr>
        <w:t>Dawn Griffin,</w:t>
      </w:r>
      <w:r w:rsidR="00FA48F1">
        <w:rPr>
          <w:rFonts w:eastAsia="Baskerville Old Face" w:cstheme="minorHAnsi"/>
          <w:kern w:val="28"/>
          <w:lang w:val="en-US"/>
        </w:rPr>
        <w:t xml:space="preserve"> Peter Rowland</w:t>
      </w:r>
      <w:r w:rsidR="003149F1">
        <w:rPr>
          <w:rFonts w:eastAsia="Baskerville Old Face" w:cstheme="minorHAnsi"/>
          <w:kern w:val="28"/>
          <w:lang w:val="en-US"/>
        </w:rPr>
        <w:t>,</w:t>
      </w:r>
      <w:r w:rsidR="00823214">
        <w:rPr>
          <w:rFonts w:eastAsia="Baskerville Old Face" w:cstheme="minorHAnsi"/>
          <w:kern w:val="28"/>
          <w:lang w:val="en-US"/>
        </w:rPr>
        <w:t xml:space="preserve"> </w:t>
      </w:r>
      <w:r w:rsidR="00FE2742">
        <w:rPr>
          <w:rFonts w:cstheme="minorHAnsi"/>
          <w:kern w:val="28"/>
          <w:lang w:val="en-US"/>
        </w:rPr>
        <w:t xml:space="preserve">Amy Sellick (Clerk), </w:t>
      </w:r>
      <w:r w:rsidR="00180934">
        <w:rPr>
          <w:rFonts w:cstheme="minorHAnsi"/>
          <w:kern w:val="28"/>
          <w:lang w:val="en-US"/>
        </w:rPr>
        <w:t xml:space="preserve">members of the public including </w:t>
      </w:r>
      <w:proofErr w:type="spellStart"/>
      <w:r w:rsidR="0046009D">
        <w:t>RoWLO</w:t>
      </w:r>
      <w:proofErr w:type="spellEnd"/>
      <w:r w:rsidR="0046009D">
        <w:t xml:space="preserve"> - </w:t>
      </w:r>
      <w:r w:rsidR="00E8537C">
        <w:rPr>
          <w:rFonts w:cstheme="minorHAnsi"/>
          <w:kern w:val="28"/>
          <w:lang w:val="en-US"/>
        </w:rPr>
        <w:t>John Damon</w:t>
      </w:r>
      <w:r w:rsidR="00A13473">
        <w:rPr>
          <w:rFonts w:cstheme="minorHAnsi"/>
          <w:kern w:val="28"/>
          <w:lang w:val="en-US"/>
        </w:rPr>
        <w:t xml:space="preserve"> and</w:t>
      </w:r>
      <w:r w:rsidR="0038070D">
        <w:rPr>
          <w:rFonts w:cstheme="minorHAnsi"/>
          <w:kern w:val="28"/>
          <w:lang w:val="en-US"/>
        </w:rPr>
        <w:t xml:space="preserve"> Wendy Hounsell</w:t>
      </w:r>
      <w:r w:rsidR="005640FC">
        <w:rPr>
          <w:rFonts w:cstheme="minorHAnsi"/>
          <w:kern w:val="28"/>
          <w:lang w:val="en-US"/>
        </w:rPr>
        <w:t>.</w:t>
      </w:r>
      <w:r w:rsidR="00B143F7" w:rsidRPr="00B143F7">
        <w:rPr>
          <w:rFonts w:eastAsia="Baskerville Old Face" w:cstheme="minorHAnsi"/>
          <w:kern w:val="28"/>
          <w:lang w:val="en-US"/>
        </w:rPr>
        <w:t xml:space="preserve"> </w:t>
      </w:r>
      <w:r w:rsidR="00B143F7">
        <w:rPr>
          <w:rFonts w:eastAsia="Baskerville Old Face" w:cstheme="minorHAnsi"/>
          <w:kern w:val="28"/>
          <w:lang w:val="en-US"/>
        </w:rPr>
        <w:t xml:space="preserve">District </w:t>
      </w:r>
      <w:r w:rsidR="00B143F7" w:rsidRPr="00F648B7">
        <w:rPr>
          <w:rFonts w:eastAsia="Baskerville Old Face" w:cstheme="minorHAnsi"/>
          <w:kern w:val="28"/>
        </w:rPr>
        <w:t>Councillor</w:t>
      </w:r>
      <w:r w:rsidR="00B143F7">
        <w:rPr>
          <w:rFonts w:eastAsia="Baskerville Old Face" w:cstheme="minorHAnsi"/>
          <w:kern w:val="28"/>
          <w:lang w:val="en-US"/>
        </w:rPr>
        <w:t xml:space="preserve"> Mary Penfold joined the meeting at 7.10pm</w:t>
      </w:r>
      <w:r w:rsidR="00BA730C">
        <w:rPr>
          <w:rFonts w:eastAsia="Baskerville Old Face" w:cstheme="minorHAnsi"/>
          <w:kern w:val="28"/>
          <w:lang w:val="en-US"/>
        </w:rPr>
        <w:t xml:space="preserve">, </w:t>
      </w:r>
      <w:proofErr w:type="spellStart"/>
      <w:r w:rsidR="00BA730C">
        <w:rPr>
          <w:rFonts w:eastAsia="Baskerville Old Face" w:cstheme="minorHAnsi"/>
          <w:kern w:val="28"/>
          <w:lang w:val="en-US"/>
        </w:rPr>
        <w:t>Councillor</w:t>
      </w:r>
      <w:proofErr w:type="spellEnd"/>
      <w:r w:rsidR="00BA730C">
        <w:rPr>
          <w:rFonts w:eastAsia="Baskerville Old Face" w:cstheme="minorHAnsi"/>
          <w:kern w:val="28"/>
          <w:lang w:val="en-US"/>
        </w:rPr>
        <w:t xml:space="preserve"> Kevin Pescott joined the meeting at</w:t>
      </w:r>
      <w:r w:rsidR="00421034">
        <w:rPr>
          <w:rFonts w:eastAsia="Baskerville Old Face" w:cstheme="minorHAnsi"/>
          <w:kern w:val="28"/>
          <w:lang w:val="en-US"/>
        </w:rPr>
        <w:t xml:space="preserve"> 7.25pm.</w:t>
      </w:r>
    </w:p>
    <w:p w14:paraId="6A27EE15" w14:textId="77777777" w:rsidR="00803291" w:rsidRPr="00EB199A" w:rsidRDefault="00803291" w:rsidP="00EB199A">
      <w:pPr>
        <w:widowControl w:val="0"/>
        <w:tabs>
          <w:tab w:val="left" w:pos="0"/>
        </w:tabs>
        <w:overflowPunct w:val="0"/>
        <w:autoSpaceDE w:val="0"/>
        <w:autoSpaceDN w:val="0"/>
        <w:adjustRightInd w:val="0"/>
        <w:spacing w:after="0"/>
        <w:ind w:right="-810"/>
        <w:rPr>
          <w:rFonts w:eastAsia="Baskerville Old Face" w:cstheme="minorHAnsi"/>
          <w:kern w:val="28"/>
          <w:lang w:val="en-US"/>
        </w:rPr>
      </w:pPr>
    </w:p>
    <w:tbl>
      <w:tblPr>
        <w:tblStyle w:val="TableGrid"/>
        <w:tblW w:w="9924" w:type="dxa"/>
        <w:tblInd w:w="-431" w:type="dxa"/>
        <w:tblLook w:val="04A0" w:firstRow="1" w:lastRow="0" w:firstColumn="1" w:lastColumn="0" w:noHBand="0" w:noVBand="1"/>
      </w:tblPr>
      <w:tblGrid>
        <w:gridCol w:w="1419"/>
        <w:gridCol w:w="6378"/>
        <w:gridCol w:w="2127"/>
      </w:tblGrid>
      <w:tr w:rsidR="00892032" w14:paraId="51FB1E21" w14:textId="77777777" w:rsidTr="001107DB">
        <w:tc>
          <w:tcPr>
            <w:tcW w:w="1419" w:type="dxa"/>
          </w:tcPr>
          <w:p w14:paraId="7FB53E2E" w14:textId="77777777" w:rsidR="00892032" w:rsidRDefault="00892032" w:rsidP="00892032">
            <w:r>
              <w:t>Item Number</w:t>
            </w:r>
          </w:p>
        </w:tc>
        <w:tc>
          <w:tcPr>
            <w:tcW w:w="6378" w:type="dxa"/>
          </w:tcPr>
          <w:p w14:paraId="671F6F42" w14:textId="77777777" w:rsidR="00892032" w:rsidRDefault="00892032" w:rsidP="00892032">
            <w:r>
              <w:t>Item</w:t>
            </w:r>
          </w:p>
        </w:tc>
        <w:tc>
          <w:tcPr>
            <w:tcW w:w="2127" w:type="dxa"/>
          </w:tcPr>
          <w:p w14:paraId="3BFC1D41" w14:textId="77777777" w:rsidR="00892032" w:rsidRDefault="00892032" w:rsidP="00892032">
            <w:r>
              <w:t>Actioned By</w:t>
            </w:r>
          </w:p>
        </w:tc>
      </w:tr>
      <w:tr w:rsidR="001A2D67" w14:paraId="47A2A208" w14:textId="77777777" w:rsidTr="001107DB">
        <w:tc>
          <w:tcPr>
            <w:tcW w:w="1419" w:type="dxa"/>
          </w:tcPr>
          <w:p w14:paraId="2604EB2C" w14:textId="4857A892" w:rsidR="001A2D67" w:rsidRDefault="001A2D67" w:rsidP="001A2D67">
            <w:r>
              <w:t>1</w:t>
            </w:r>
          </w:p>
        </w:tc>
        <w:tc>
          <w:tcPr>
            <w:tcW w:w="6378" w:type="dxa"/>
          </w:tcPr>
          <w:p w14:paraId="25BEC00B" w14:textId="4B42E1EA" w:rsidR="001A2D67" w:rsidRDefault="001A2D67" w:rsidP="001A2D67">
            <w:r>
              <w:t xml:space="preserve">Apologies:  </w:t>
            </w:r>
            <w:r w:rsidR="00B143F7">
              <w:t>Alan Ward</w:t>
            </w:r>
            <w:r w:rsidR="008C1E3A">
              <w:t xml:space="preserve"> and </w:t>
            </w:r>
            <w:r w:rsidR="00C02881">
              <w:t>PCSO 5404 Alex Bishop</w:t>
            </w:r>
            <w:r w:rsidR="00D301E2">
              <w:t>.</w:t>
            </w:r>
            <w:r w:rsidR="00B143F7">
              <w:t xml:space="preserve"> </w:t>
            </w:r>
          </w:p>
        </w:tc>
        <w:tc>
          <w:tcPr>
            <w:tcW w:w="2127" w:type="dxa"/>
          </w:tcPr>
          <w:p w14:paraId="21DA1D4C" w14:textId="77777777" w:rsidR="001A2D67" w:rsidRDefault="001A2D67" w:rsidP="001A2D67"/>
        </w:tc>
      </w:tr>
      <w:tr w:rsidR="001A2D67" w14:paraId="3F277B7A" w14:textId="77777777" w:rsidTr="001107DB">
        <w:tc>
          <w:tcPr>
            <w:tcW w:w="1419" w:type="dxa"/>
          </w:tcPr>
          <w:p w14:paraId="33F78300" w14:textId="79A20AA6" w:rsidR="001A2D67" w:rsidRDefault="001A2D67" w:rsidP="001A2D67">
            <w:r>
              <w:t>2</w:t>
            </w:r>
          </w:p>
        </w:tc>
        <w:tc>
          <w:tcPr>
            <w:tcW w:w="6378" w:type="dxa"/>
          </w:tcPr>
          <w:p w14:paraId="39696813" w14:textId="7728DBCF" w:rsidR="001A2D67" w:rsidRDefault="001A2D67" w:rsidP="001A2D67">
            <w:r>
              <w:t xml:space="preserve">Minutes from meeting held on </w:t>
            </w:r>
            <w:r w:rsidR="003149F1">
              <w:t>4</w:t>
            </w:r>
            <w:r w:rsidRPr="00E8537C">
              <w:rPr>
                <w:vertAlign w:val="superscript"/>
              </w:rPr>
              <w:t>th</w:t>
            </w:r>
            <w:r>
              <w:t xml:space="preserve"> </w:t>
            </w:r>
            <w:r w:rsidR="003149F1">
              <w:t>September</w:t>
            </w:r>
            <w:r>
              <w:t xml:space="preserve"> 2018 were confirmed and signed by Chairman.</w:t>
            </w:r>
          </w:p>
        </w:tc>
        <w:tc>
          <w:tcPr>
            <w:tcW w:w="2127" w:type="dxa"/>
          </w:tcPr>
          <w:p w14:paraId="1BCA68E9" w14:textId="29E5EF70" w:rsidR="001A2D67" w:rsidRDefault="001A2D67" w:rsidP="001A2D67">
            <w:r>
              <w:t>Clerk to post on website</w:t>
            </w:r>
          </w:p>
        </w:tc>
      </w:tr>
      <w:tr w:rsidR="001A2D67" w14:paraId="21D2D086" w14:textId="77777777" w:rsidTr="001107DB">
        <w:tc>
          <w:tcPr>
            <w:tcW w:w="1419" w:type="dxa"/>
          </w:tcPr>
          <w:p w14:paraId="5F9CB7FC" w14:textId="2EC446B7" w:rsidR="001A2D67" w:rsidRDefault="001A2D67" w:rsidP="001A2D67">
            <w:r>
              <w:t>3</w:t>
            </w:r>
          </w:p>
        </w:tc>
        <w:tc>
          <w:tcPr>
            <w:tcW w:w="6378" w:type="dxa"/>
          </w:tcPr>
          <w:p w14:paraId="18444CE8" w14:textId="56ACA3EA" w:rsidR="001A2D67" w:rsidRPr="004749F9" w:rsidRDefault="001A2D67" w:rsidP="001A2D67">
            <w:pPr>
              <w:rPr>
                <w:rFonts w:cstheme="minorHAnsi"/>
                <w:color w:val="000000" w:themeColor="text1"/>
              </w:rPr>
            </w:pPr>
            <w:r w:rsidRPr="004749F9">
              <w:rPr>
                <w:rFonts w:cstheme="minorHAnsi"/>
                <w:color w:val="000000" w:themeColor="text1"/>
              </w:rPr>
              <w:t xml:space="preserve">Matters arising from the meeting held </w:t>
            </w:r>
            <w:r w:rsidR="00814160">
              <w:rPr>
                <w:rFonts w:cstheme="minorHAnsi"/>
                <w:color w:val="000000" w:themeColor="text1"/>
              </w:rPr>
              <w:t>4</w:t>
            </w:r>
            <w:r w:rsidR="00814160" w:rsidRPr="00814160">
              <w:rPr>
                <w:rFonts w:cstheme="minorHAnsi"/>
                <w:color w:val="000000" w:themeColor="text1"/>
                <w:vertAlign w:val="superscript"/>
              </w:rPr>
              <w:t>th</w:t>
            </w:r>
            <w:r w:rsidR="00814160">
              <w:rPr>
                <w:rFonts w:cstheme="minorHAnsi"/>
                <w:color w:val="000000" w:themeColor="text1"/>
              </w:rPr>
              <w:t xml:space="preserve"> September 2018</w:t>
            </w:r>
            <w:r w:rsidRPr="004749F9">
              <w:rPr>
                <w:rFonts w:cstheme="minorHAnsi"/>
                <w:color w:val="000000" w:themeColor="text1"/>
              </w:rPr>
              <w:t xml:space="preserve">:  </w:t>
            </w:r>
          </w:p>
          <w:p w14:paraId="035B0089" w14:textId="1401D792" w:rsidR="001A2D67" w:rsidRPr="008A4CC2" w:rsidRDefault="00B143F7" w:rsidP="00786731">
            <w:pPr>
              <w:pStyle w:val="ListParagraph"/>
              <w:numPr>
                <w:ilvl w:val="1"/>
                <w:numId w:val="2"/>
              </w:numPr>
              <w:rPr>
                <w:rFonts w:cstheme="minorHAnsi"/>
                <w:color w:val="000000" w:themeColor="text1"/>
              </w:rPr>
            </w:pPr>
            <w:r>
              <w:rPr>
                <w:rFonts w:cstheme="minorHAnsi"/>
                <w:color w:val="000000" w:themeColor="text1"/>
              </w:rPr>
              <w:t>Chairman noted that pothole at Sunnyside has been repaired b</w:t>
            </w:r>
            <w:r w:rsidR="00BA730C">
              <w:rPr>
                <w:rFonts w:cstheme="minorHAnsi"/>
                <w:color w:val="000000" w:themeColor="text1"/>
              </w:rPr>
              <w:t>u</w:t>
            </w:r>
            <w:r>
              <w:rPr>
                <w:rFonts w:cstheme="minorHAnsi"/>
                <w:color w:val="000000" w:themeColor="text1"/>
              </w:rPr>
              <w:t>t is</w:t>
            </w:r>
            <w:r w:rsidR="00B32B03">
              <w:rPr>
                <w:rFonts w:cstheme="minorHAnsi"/>
                <w:color w:val="000000" w:themeColor="text1"/>
              </w:rPr>
              <w:t xml:space="preserve"> now</w:t>
            </w:r>
            <w:r w:rsidR="00652A47">
              <w:rPr>
                <w:rFonts w:cstheme="minorHAnsi"/>
                <w:color w:val="000000" w:themeColor="text1"/>
              </w:rPr>
              <w:t>,</w:t>
            </w:r>
            <w:r>
              <w:rPr>
                <w:rFonts w:cstheme="minorHAnsi"/>
                <w:color w:val="000000" w:themeColor="text1"/>
              </w:rPr>
              <w:t xml:space="preserve"> </w:t>
            </w:r>
            <w:r w:rsidR="00652A47">
              <w:rPr>
                <w:rFonts w:cstheme="minorHAnsi"/>
                <w:color w:val="000000" w:themeColor="text1"/>
              </w:rPr>
              <w:t>although</w:t>
            </w:r>
            <w:r>
              <w:rPr>
                <w:rFonts w:cstheme="minorHAnsi"/>
                <w:color w:val="000000" w:themeColor="text1"/>
              </w:rPr>
              <w:t xml:space="preserve"> </w:t>
            </w:r>
            <w:r w:rsidR="00BA730C">
              <w:rPr>
                <w:rFonts w:cstheme="minorHAnsi"/>
                <w:color w:val="000000" w:themeColor="text1"/>
              </w:rPr>
              <w:t>shallower</w:t>
            </w:r>
            <w:r w:rsidR="00B32B03">
              <w:rPr>
                <w:rFonts w:cstheme="minorHAnsi"/>
                <w:color w:val="000000" w:themeColor="text1"/>
              </w:rPr>
              <w:t>, larger in size</w:t>
            </w:r>
            <w:r>
              <w:rPr>
                <w:rFonts w:cstheme="minorHAnsi"/>
                <w:color w:val="000000" w:themeColor="text1"/>
              </w:rPr>
              <w:t xml:space="preserve">. </w:t>
            </w:r>
            <w:proofErr w:type="spellStart"/>
            <w:r w:rsidR="003149F1">
              <w:rPr>
                <w:rFonts w:cstheme="minorHAnsi"/>
                <w:color w:val="000000" w:themeColor="text1"/>
              </w:rPr>
              <w:t>DC</w:t>
            </w:r>
            <w:r w:rsidR="00B32B03">
              <w:rPr>
                <w:rFonts w:cstheme="minorHAnsi"/>
                <w:color w:val="000000" w:themeColor="text1"/>
              </w:rPr>
              <w:t>ll</w:t>
            </w:r>
            <w:r w:rsidR="003149F1">
              <w:rPr>
                <w:rFonts w:cstheme="minorHAnsi"/>
                <w:color w:val="000000" w:themeColor="text1"/>
              </w:rPr>
              <w:t>r</w:t>
            </w:r>
            <w:proofErr w:type="spellEnd"/>
            <w:r w:rsidR="003149F1">
              <w:rPr>
                <w:rFonts w:cstheme="minorHAnsi"/>
                <w:color w:val="000000" w:themeColor="text1"/>
              </w:rPr>
              <w:t xml:space="preserve"> </w:t>
            </w:r>
            <w:r w:rsidR="00BA730C">
              <w:rPr>
                <w:rFonts w:cstheme="minorHAnsi"/>
                <w:color w:val="000000" w:themeColor="text1"/>
              </w:rPr>
              <w:t xml:space="preserve">reported </w:t>
            </w:r>
            <w:r w:rsidR="00B32B03">
              <w:rPr>
                <w:rFonts w:cstheme="minorHAnsi"/>
                <w:color w:val="000000" w:themeColor="text1"/>
              </w:rPr>
              <w:t xml:space="preserve">pothole at </w:t>
            </w:r>
            <w:proofErr w:type="spellStart"/>
            <w:r w:rsidR="00B32B03">
              <w:rPr>
                <w:rFonts w:cstheme="minorHAnsi"/>
                <w:color w:val="000000" w:themeColor="text1"/>
              </w:rPr>
              <w:t>Flamberts</w:t>
            </w:r>
            <w:proofErr w:type="spellEnd"/>
            <w:r w:rsidR="00B32B03">
              <w:rPr>
                <w:rFonts w:cstheme="minorHAnsi"/>
                <w:color w:val="000000" w:themeColor="text1"/>
              </w:rPr>
              <w:t xml:space="preserve"> Farm to</w:t>
            </w:r>
            <w:r w:rsidR="00BA730C">
              <w:rPr>
                <w:rFonts w:cstheme="minorHAnsi"/>
                <w:color w:val="000000" w:themeColor="text1"/>
              </w:rPr>
              <w:t xml:space="preserve"> Paul</w:t>
            </w:r>
            <w:r w:rsidR="001A2D67" w:rsidRPr="008A4CC2">
              <w:rPr>
                <w:rFonts w:cstheme="minorHAnsi"/>
                <w:color w:val="000000" w:themeColor="text1"/>
              </w:rPr>
              <w:t xml:space="preserve"> </w:t>
            </w:r>
            <w:r w:rsidR="00BA730C">
              <w:rPr>
                <w:rFonts w:cstheme="minorHAnsi"/>
                <w:color w:val="000000" w:themeColor="text1"/>
              </w:rPr>
              <w:t xml:space="preserve">Thatcher </w:t>
            </w:r>
            <w:r w:rsidR="00B32B03">
              <w:rPr>
                <w:rFonts w:cstheme="minorHAnsi"/>
                <w:color w:val="000000" w:themeColor="text1"/>
              </w:rPr>
              <w:t>who was</w:t>
            </w:r>
            <w:r w:rsidR="00BA730C">
              <w:rPr>
                <w:rFonts w:cstheme="minorHAnsi"/>
                <w:color w:val="000000" w:themeColor="text1"/>
              </w:rPr>
              <w:t xml:space="preserve"> not aware of </w:t>
            </w:r>
            <w:r w:rsidR="00B32B03">
              <w:rPr>
                <w:rFonts w:cstheme="minorHAnsi"/>
                <w:color w:val="000000" w:themeColor="text1"/>
              </w:rPr>
              <w:t>it and agreed to</w:t>
            </w:r>
            <w:r w:rsidR="00BA730C">
              <w:rPr>
                <w:rFonts w:cstheme="minorHAnsi"/>
                <w:color w:val="000000" w:themeColor="text1"/>
              </w:rPr>
              <w:t xml:space="preserve"> come out and look at </w:t>
            </w:r>
            <w:r w:rsidR="00B32B03">
              <w:rPr>
                <w:rFonts w:cstheme="minorHAnsi"/>
                <w:color w:val="000000" w:themeColor="text1"/>
              </w:rPr>
              <w:t>it. Cll</w:t>
            </w:r>
            <w:r w:rsidR="00BA730C">
              <w:rPr>
                <w:rFonts w:cstheme="minorHAnsi"/>
                <w:color w:val="000000" w:themeColor="text1"/>
              </w:rPr>
              <w:t>r Dawn Griffin reported 2 pot holes at Flower</w:t>
            </w:r>
            <w:r w:rsidR="00B32B03">
              <w:rPr>
                <w:rFonts w:cstheme="minorHAnsi"/>
                <w:color w:val="000000" w:themeColor="text1"/>
              </w:rPr>
              <w:t>s</w:t>
            </w:r>
            <w:r w:rsidR="00BA730C">
              <w:rPr>
                <w:rFonts w:cstheme="minorHAnsi"/>
                <w:color w:val="000000" w:themeColor="text1"/>
              </w:rPr>
              <w:t xml:space="preserve"> Farm </w:t>
            </w:r>
            <w:proofErr w:type="spellStart"/>
            <w:r w:rsidR="00BA730C">
              <w:rPr>
                <w:rFonts w:cstheme="minorHAnsi"/>
                <w:color w:val="000000" w:themeColor="text1"/>
              </w:rPr>
              <w:t>Hilfield</w:t>
            </w:r>
            <w:proofErr w:type="spellEnd"/>
            <w:r w:rsidR="00BA730C">
              <w:rPr>
                <w:rFonts w:cstheme="minorHAnsi"/>
                <w:color w:val="000000" w:themeColor="text1"/>
              </w:rPr>
              <w:t xml:space="preserve">, 1 at the top of the Friary, 1 on road near the Manor </w:t>
            </w:r>
            <w:r w:rsidR="00B32B03">
              <w:rPr>
                <w:rFonts w:cstheme="minorHAnsi"/>
                <w:color w:val="000000" w:themeColor="text1"/>
              </w:rPr>
              <w:t xml:space="preserve">between </w:t>
            </w:r>
            <w:proofErr w:type="spellStart"/>
            <w:r w:rsidR="00B32B03">
              <w:rPr>
                <w:rFonts w:cstheme="minorHAnsi"/>
                <w:color w:val="000000" w:themeColor="text1"/>
              </w:rPr>
              <w:t>Hilfield</w:t>
            </w:r>
            <w:proofErr w:type="spellEnd"/>
            <w:r w:rsidR="00B32B03">
              <w:rPr>
                <w:rFonts w:cstheme="minorHAnsi"/>
                <w:color w:val="000000" w:themeColor="text1"/>
              </w:rPr>
              <w:t xml:space="preserve"> and Hermitage </w:t>
            </w:r>
            <w:r w:rsidR="00BA730C">
              <w:rPr>
                <w:rFonts w:cstheme="minorHAnsi"/>
                <w:color w:val="000000" w:themeColor="text1"/>
              </w:rPr>
              <w:t xml:space="preserve">and 1 at top of </w:t>
            </w:r>
            <w:proofErr w:type="spellStart"/>
            <w:r w:rsidR="00BA730C">
              <w:rPr>
                <w:rFonts w:cstheme="minorHAnsi"/>
                <w:color w:val="000000" w:themeColor="text1"/>
              </w:rPr>
              <w:t>Batcombe</w:t>
            </w:r>
            <w:proofErr w:type="spellEnd"/>
            <w:r w:rsidR="00BA730C">
              <w:rPr>
                <w:rFonts w:cstheme="minorHAnsi"/>
                <w:color w:val="000000" w:themeColor="text1"/>
              </w:rPr>
              <w:t xml:space="preserve"> Hill going towards Southern Counties.</w:t>
            </w:r>
          </w:p>
          <w:p w14:paraId="201128B1" w14:textId="16DD1E33" w:rsidR="00BA730C" w:rsidRDefault="005923DA" w:rsidP="00B143F7">
            <w:pPr>
              <w:pStyle w:val="ListParagraph"/>
              <w:numPr>
                <w:ilvl w:val="1"/>
                <w:numId w:val="2"/>
              </w:numPr>
              <w:rPr>
                <w:rFonts w:cstheme="minorHAnsi"/>
                <w:color w:val="000000" w:themeColor="text1"/>
              </w:rPr>
            </w:pPr>
            <w:r>
              <w:rPr>
                <w:rFonts w:cstheme="minorHAnsi"/>
                <w:color w:val="000000" w:themeColor="text1"/>
              </w:rPr>
              <w:t xml:space="preserve">Parish Clerk corresponded with Tony Hurley of DDC regarding </w:t>
            </w:r>
            <w:r w:rsidR="004B40A1" w:rsidRPr="005923DA">
              <w:rPr>
                <w:rFonts w:cstheme="minorHAnsi"/>
                <w:color w:val="000000" w:themeColor="text1"/>
              </w:rPr>
              <w:t>section 106 funding</w:t>
            </w:r>
            <w:r w:rsidR="001A2D67" w:rsidRPr="005923DA">
              <w:rPr>
                <w:rFonts w:cstheme="minorHAnsi"/>
                <w:color w:val="000000" w:themeColor="text1"/>
              </w:rPr>
              <w:t xml:space="preserve"> </w:t>
            </w:r>
            <w:r>
              <w:rPr>
                <w:rFonts w:cstheme="minorHAnsi"/>
                <w:color w:val="000000" w:themeColor="text1"/>
              </w:rPr>
              <w:t xml:space="preserve">(£1,107.45 </w:t>
            </w:r>
            <w:r w:rsidR="001A2D67" w:rsidRPr="005923DA">
              <w:rPr>
                <w:rFonts w:cstheme="minorHAnsi"/>
                <w:color w:val="000000" w:themeColor="text1"/>
              </w:rPr>
              <w:t>from development at Knapp Farm</w:t>
            </w:r>
            <w:r>
              <w:rPr>
                <w:rFonts w:cstheme="minorHAnsi"/>
                <w:color w:val="000000" w:themeColor="text1"/>
              </w:rPr>
              <w:t>). Mr Hurley confirmed that there is no match funding required from Parish Council for the funds. Signage is not usually permitted as a project; however</w:t>
            </w:r>
            <w:r w:rsidR="00C5687A">
              <w:rPr>
                <w:rFonts w:cstheme="minorHAnsi"/>
                <w:color w:val="000000" w:themeColor="text1"/>
              </w:rPr>
              <w:t>,</w:t>
            </w:r>
            <w:r>
              <w:rPr>
                <w:rFonts w:cstheme="minorHAnsi"/>
                <w:color w:val="000000" w:themeColor="text1"/>
              </w:rPr>
              <w:t xml:space="preserve"> this can be appealed. </w:t>
            </w:r>
            <w:r w:rsidR="00905CA7" w:rsidRPr="005923DA">
              <w:rPr>
                <w:rFonts w:cstheme="minorHAnsi"/>
                <w:color w:val="000000" w:themeColor="text1"/>
              </w:rPr>
              <w:t>Proposed projects: signage to church</w:t>
            </w:r>
            <w:r w:rsidR="00B32B03">
              <w:rPr>
                <w:rFonts w:cstheme="minorHAnsi"/>
                <w:color w:val="000000" w:themeColor="text1"/>
              </w:rPr>
              <w:t>es</w:t>
            </w:r>
            <w:r w:rsidR="00905CA7" w:rsidRPr="005923DA">
              <w:rPr>
                <w:rFonts w:cstheme="minorHAnsi"/>
                <w:color w:val="000000" w:themeColor="text1"/>
              </w:rPr>
              <w:t xml:space="preserve"> </w:t>
            </w:r>
            <w:r w:rsidR="005D5BB1" w:rsidRPr="005923DA">
              <w:rPr>
                <w:rFonts w:cstheme="minorHAnsi"/>
                <w:color w:val="000000" w:themeColor="text1"/>
              </w:rPr>
              <w:t xml:space="preserve">in </w:t>
            </w:r>
            <w:r w:rsidR="00905CA7" w:rsidRPr="005923DA">
              <w:rPr>
                <w:rFonts w:cstheme="minorHAnsi"/>
                <w:color w:val="000000" w:themeColor="text1"/>
              </w:rPr>
              <w:t>Hermit</w:t>
            </w:r>
            <w:r w:rsidR="0038070D" w:rsidRPr="005923DA">
              <w:rPr>
                <w:rFonts w:cstheme="minorHAnsi"/>
                <w:color w:val="000000" w:themeColor="text1"/>
              </w:rPr>
              <w:t>age</w:t>
            </w:r>
            <w:r w:rsidR="005D5BB1" w:rsidRPr="005923DA">
              <w:rPr>
                <w:rFonts w:cstheme="minorHAnsi"/>
                <w:color w:val="000000" w:themeColor="text1"/>
              </w:rPr>
              <w:t xml:space="preserve"> and </w:t>
            </w:r>
            <w:proofErr w:type="spellStart"/>
            <w:r w:rsidR="005D5BB1" w:rsidRPr="005923DA">
              <w:rPr>
                <w:rFonts w:cstheme="minorHAnsi"/>
                <w:color w:val="000000" w:themeColor="text1"/>
              </w:rPr>
              <w:t>Batcombe</w:t>
            </w:r>
            <w:proofErr w:type="spellEnd"/>
            <w:r w:rsidR="005D5BB1" w:rsidRPr="005923DA">
              <w:rPr>
                <w:rFonts w:cstheme="minorHAnsi"/>
                <w:color w:val="000000" w:themeColor="text1"/>
              </w:rPr>
              <w:t xml:space="preserve"> (top of hill and Stile Way/Wriggle River Lane junction)</w:t>
            </w:r>
            <w:r w:rsidR="00A1530B" w:rsidRPr="005923DA">
              <w:rPr>
                <w:rFonts w:cstheme="minorHAnsi"/>
                <w:color w:val="000000" w:themeColor="text1"/>
              </w:rPr>
              <w:t xml:space="preserve">, </w:t>
            </w:r>
            <w:r w:rsidR="00B143F7">
              <w:rPr>
                <w:rFonts w:cstheme="minorHAnsi"/>
                <w:color w:val="000000" w:themeColor="text1"/>
              </w:rPr>
              <w:t xml:space="preserve">finger post at </w:t>
            </w:r>
            <w:proofErr w:type="spellStart"/>
            <w:r w:rsidR="00B143F7">
              <w:rPr>
                <w:rFonts w:cstheme="minorHAnsi"/>
                <w:color w:val="000000" w:themeColor="text1"/>
              </w:rPr>
              <w:t>Hilfield</w:t>
            </w:r>
            <w:proofErr w:type="spellEnd"/>
            <w:r w:rsidR="00B143F7">
              <w:rPr>
                <w:rFonts w:cstheme="minorHAnsi"/>
                <w:color w:val="000000" w:themeColor="text1"/>
              </w:rPr>
              <w:t xml:space="preserve"> and repair</w:t>
            </w:r>
            <w:r w:rsidR="00BA730C">
              <w:rPr>
                <w:rFonts w:cstheme="minorHAnsi"/>
                <w:color w:val="000000" w:themeColor="text1"/>
              </w:rPr>
              <w:t xml:space="preserve"> to</w:t>
            </w:r>
            <w:r w:rsidR="00A1530B" w:rsidRPr="005923DA">
              <w:rPr>
                <w:rFonts w:cstheme="minorHAnsi"/>
                <w:color w:val="000000" w:themeColor="text1"/>
              </w:rPr>
              <w:t xml:space="preserve"> notice boards </w:t>
            </w:r>
            <w:r w:rsidR="00BA730C">
              <w:rPr>
                <w:rFonts w:cstheme="minorHAnsi"/>
                <w:color w:val="000000" w:themeColor="text1"/>
              </w:rPr>
              <w:t xml:space="preserve">at </w:t>
            </w:r>
            <w:proofErr w:type="spellStart"/>
            <w:r w:rsidR="00A1530B" w:rsidRPr="005923DA">
              <w:rPr>
                <w:rFonts w:cstheme="minorHAnsi"/>
                <w:color w:val="000000" w:themeColor="text1"/>
              </w:rPr>
              <w:t>Hilfield</w:t>
            </w:r>
            <w:proofErr w:type="spellEnd"/>
            <w:r w:rsidR="00A1530B" w:rsidRPr="005923DA">
              <w:rPr>
                <w:rFonts w:cstheme="minorHAnsi"/>
                <w:color w:val="000000" w:themeColor="text1"/>
              </w:rPr>
              <w:t xml:space="preserve"> and </w:t>
            </w:r>
            <w:proofErr w:type="spellStart"/>
            <w:r w:rsidR="00A1530B" w:rsidRPr="005923DA">
              <w:rPr>
                <w:rFonts w:cstheme="minorHAnsi"/>
                <w:color w:val="000000" w:themeColor="text1"/>
              </w:rPr>
              <w:t>Batcombe</w:t>
            </w:r>
            <w:proofErr w:type="spellEnd"/>
            <w:r w:rsidR="000C636C" w:rsidRPr="005923DA">
              <w:rPr>
                <w:rFonts w:cstheme="minorHAnsi"/>
                <w:color w:val="000000" w:themeColor="text1"/>
              </w:rPr>
              <w:t xml:space="preserve">. </w:t>
            </w:r>
          </w:p>
          <w:p w14:paraId="1A4B2C52" w14:textId="7B7C1822" w:rsidR="001A2D67" w:rsidRPr="0090585E" w:rsidRDefault="005923DA" w:rsidP="00B143F7">
            <w:pPr>
              <w:pStyle w:val="ListParagraph"/>
              <w:numPr>
                <w:ilvl w:val="1"/>
                <w:numId w:val="2"/>
              </w:numPr>
              <w:rPr>
                <w:rFonts w:cstheme="minorHAnsi"/>
                <w:color w:val="000000" w:themeColor="text1"/>
              </w:rPr>
            </w:pPr>
            <w:r>
              <w:rPr>
                <w:rFonts w:cstheme="minorHAnsi"/>
                <w:color w:val="000000" w:themeColor="text1"/>
              </w:rPr>
              <w:t>Cllr Pescott gave an update on Broadband progress</w:t>
            </w:r>
            <w:r w:rsidR="0090585E">
              <w:rPr>
                <w:rFonts w:cstheme="minorHAnsi"/>
                <w:color w:val="000000" w:themeColor="text1"/>
              </w:rPr>
              <w:t xml:space="preserve">. </w:t>
            </w:r>
            <w:r w:rsidR="0090585E" w:rsidRPr="0090585E">
              <w:rPr>
                <w:rFonts w:cstheme="minorHAnsi"/>
                <w:color w:val="000000" w:themeColor="text1"/>
              </w:rPr>
              <w:t>Colin Wood of DCC</w:t>
            </w:r>
            <w:r w:rsidR="0090585E">
              <w:rPr>
                <w:rFonts w:cstheme="minorHAnsi"/>
                <w:color w:val="000000" w:themeColor="text1"/>
              </w:rPr>
              <w:t xml:space="preserve"> has confirmed that they continue to seek funding to allow them to deliver superfast speeds to the 4% of premises.</w:t>
            </w:r>
            <w:r w:rsidR="00426D4F">
              <w:rPr>
                <w:rFonts w:cstheme="minorHAnsi"/>
                <w:color w:val="000000" w:themeColor="text1"/>
              </w:rPr>
              <w:t xml:space="preserve"> Everybody in North area of Hermitage</w:t>
            </w:r>
            <w:r w:rsidR="00DC44BE">
              <w:rPr>
                <w:rFonts w:cstheme="minorHAnsi"/>
                <w:color w:val="000000" w:themeColor="text1"/>
              </w:rPr>
              <w:t xml:space="preserve"> i</w:t>
            </w:r>
            <w:r w:rsidR="00426D4F">
              <w:rPr>
                <w:rFonts w:cstheme="minorHAnsi"/>
                <w:color w:val="000000" w:themeColor="text1"/>
              </w:rPr>
              <w:t>s not on Highspeed. Wessex Internet site doesn’t recognise Hermitage postcode</w:t>
            </w:r>
            <w:r w:rsidR="00DC44BE">
              <w:rPr>
                <w:rFonts w:cstheme="minorHAnsi"/>
                <w:color w:val="000000" w:themeColor="text1"/>
              </w:rPr>
              <w:t>s</w:t>
            </w:r>
            <w:r w:rsidR="00426D4F">
              <w:rPr>
                <w:rFonts w:cstheme="minorHAnsi"/>
                <w:color w:val="000000" w:themeColor="text1"/>
              </w:rPr>
              <w:t>. All villagers in North o</w:t>
            </w:r>
            <w:r w:rsidR="00DC44BE">
              <w:rPr>
                <w:rFonts w:cstheme="minorHAnsi"/>
                <w:color w:val="000000" w:themeColor="text1"/>
              </w:rPr>
              <w:t>f</w:t>
            </w:r>
            <w:r w:rsidR="00426D4F">
              <w:rPr>
                <w:rFonts w:cstheme="minorHAnsi"/>
                <w:color w:val="000000" w:themeColor="text1"/>
              </w:rPr>
              <w:t xml:space="preserve"> Hermitage have agreed to </w:t>
            </w:r>
            <w:r w:rsidR="00DC44BE">
              <w:rPr>
                <w:rFonts w:cstheme="minorHAnsi"/>
                <w:color w:val="000000" w:themeColor="text1"/>
              </w:rPr>
              <w:t xml:space="preserve">have their postcodes </w:t>
            </w:r>
            <w:r w:rsidR="00426D4F">
              <w:rPr>
                <w:rFonts w:cstheme="minorHAnsi"/>
                <w:color w:val="000000" w:themeColor="text1"/>
              </w:rPr>
              <w:t>put forward to see if they can have the faster speed</w:t>
            </w:r>
            <w:r w:rsidR="003C75D2">
              <w:rPr>
                <w:rFonts w:cstheme="minorHAnsi"/>
                <w:color w:val="000000" w:themeColor="text1"/>
              </w:rPr>
              <w:t xml:space="preserve"> wires put in</w:t>
            </w:r>
            <w:r w:rsidR="00DC44BE">
              <w:rPr>
                <w:rFonts w:cstheme="minorHAnsi"/>
                <w:color w:val="000000" w:themeColor="text1"/>
              </w:rPr>
              <w:t>. Cllr Pescott is awaiting quotes back</w:t>
            </w:r>
            <w:r w:rsidR="000E3D68">
              <w:rPr>
                <w:rFonts w:cstheme="minorHAnsi"/>
                <w:color w:val="000000" w:themeColor="text1"/>
              </w:rPr>
              <w:t xml:space="preserve"> from </w:t>
            </w:r>
            <w:proofErr w:type="spellStart"/>
            <w:r w:rsidR="000E3D68">
              <w:rPr>
                <w:rFonts w:cstheme="minorHAnsi"/>
                <w:color w:val="000000" w:themeColor="text1"/>
              </w:rPr>
              <w:t>Homereach</w:t>
            </w:r>
            <w:proofErr w:type="spellEnd"/>
            <w:r w:rsidR="000E3D68">
              <w:rPr>
                <w:rFonts w:cstheme="minorHAnsi"/>
                <w:color w:val="000000" w:themeColor="text1"/>
              </w:rPr>
              <w:t>.</w:t>
            </w:r>
            <w:r w:rsidR="002E3FF2">
              <w:rPr>
                <w:rFonts w:cstheme="minorHAnsi"/>
                <w:color w:val="000000" w:themeColor="text1"/>
              </w:rPr>
              <w:t xml:space="preserve"> </w:t>
            </w:r>
            <w:proofErr w:type="spellStart"/>
            <w:r w:rsidR="002E3FF2">
              <w:rPr>
                <w:rFonts w:cstheme="minorHAnsi"/>
                <w:color w:val="000000" w:themeColor="text1"/>
              </w:rPr>
              <w:t>DCllr</w:t>
            </w:r>
            <w:proofErr w:type="spellEnd"/>
            <w:r w:rsidR="002E3FF2">
              <w:rPr>
                <w:rFonts w:cstheme="minorHAnsi"/>
                <w:color w:val="000000" w:themeColor="text1"/>
              </w:rPr>
              <w:t xml:space="preserve"> Penfold suggested Cllr Pescott go back to Colin Wood.</w:t>
            </w:r>
            <w:r w:rsidR="00B32B03">
              <w:rPr>
                <w:rFonts w:cstheme="minorHAnsi"/>
                <w:color w:val="000000" w:themeColor="text1"/>
              </w:rPr>
              <w:t xml:space="preserve"> Cllr Whiteoak suggested Cllr Pescott contact Wessex Internet.</w:t>
            </w:r>
          </w:p>
        </w:tc>
        <w:tc>
          <w:tcPr>
            <w:tcW w:w="2127" w:type="dxa"/>
          </w:tcPr>
          <w:p w14:paraId="51463F20" w14:textId="7F887DA7" w:rsidR="001A2D67" w:rsidRDefault="001A2D67" w:rsidP="001A2D67"/>
          <w:p w14:paraId="32497365" w14:textId="23CA1E88" w:rsidR="00BA730C" w:rsidRDefault="00BA730C" w:rsidP="001A2D67">
            <w:proofErr w:type="spellStart"/>
            <w:r>
              <w:t>DCllr</w:t>
            </w:r>
            <w:proofErr w:type="spellEnd"/>
            <w:r>
              <w:t xml:space="preserve"> to follow up with Paul Thatcher.</w:t>
            </w:r>
          </w:p>
          <w:p w14:paraId="1C020A3F" w14:textId="154FC744" w:rsidR="00BA730C" w:rsidRDefault="00BA730C" w:rsidP="001A2D67"/>
          <w:p w14:paraId="309C2DE8" w14:textId="7299EB94" w:rsidR="00BA730C" w:rsidRDefault="00BA730C" w:rsidP="001A2D67"/>
          <w:p w14:paraId="15EF85DA" w14:textId="20EEC40E" w:rsidR="00BA730C" w:rsidRDefault="00BA730C" w:rsidP="001A2D67">
            <w:bookmarkStart w:id="0" w:name="_GoBack"/>
            <w:bookmarkEnd w:id="0"/>
          </w:p>
          <w:p w14:paraId="02E407FC" w14:textId="0112F92F" w:rsidR="00BA730C" w:rsidRDefault="00BA730C" w:rsidP="001A2D67"/>
          <w:p w14:paraId="4FEE411D" w14:textId="0244D97D" w:rsidR="00BA730C" w:rsidRDefault="00BA730C" w:rsidP="001A2D67"/>
          <w:p w14:paraId="26583C9F" w14:textId="221A59B0" w:rsidR="00BA730C" w:rsidRDefault="00BA730C" w:rsidP="001A2D67"/>
          <w:p w14:paraId="631371A9" w14:textId="224744AE" w:rsidR="00BA730C" w:rsidRDefault="00E0136C" w:rsidP="001A2D67">
            <w:r>
              <w:t xml:space="preserve">Clerk </w:t>
            </w:r>
            <w:r w:rsidR="00BA730C">
              <w:t>to obtain quotes for signs and noticeboard repairs.</w:t>
            </w:r>
          </w:p>
          <w:p w14:paraId="62104FCB" w14:textId="26D21968" w:rsidR="002E3FF2" w:rsidRDefault="002E3FF2" w:rsidP="001A2D67"/>
          <w:p w14:paraId="65256B84" w14:textId="679AA4C1" w:rsidR="002E3FF2" w:rsidRDefault="002E3FF2" w:rsidP="001A2D67"/>
          <w:p w14:paraId="32AF7F58" w14:textId="11B516C8" w:rsidR="002E3FF2" w:rsidRDefault="002E3FF2" w:rsidP="001A2D67"/>
          <w:p w14:paraId="6B37B8E4" w14:textId="53BCF28C" w:rsidR="002E3FF2" w:rsidRDefault="002E3FF2" w:rsidP="001A2D67"/>
          <w:p w14:paraId="12B1B81C" w14:textId="46F0B614" w:rsidR="002E3FF2" w:rsidRDefault="002E3FF2" w:rsidP="001A2D67"/>
          <w:p w14:paraId="1B86080A" w14:textId="770FEF47" w:rsidR="002E3FF2" w:rsidRDefault="002E3FF2" w:rsidP="001A2D67">
            <w:r>
              <w:t>Cllr Pescott to contact Colin Wood</w:t>
            </w:r>
            <w:r w:rsidR="00B32B03">
              <w:t xml:space="preserve"> and Wessex Internet</w:t>
            </w:r>
            <w:r>
              <w:t>.</w:t>
            </w:r>
          </w:p>
          <w:p w14:paraId="3EED909B" w14:textId="77777777" w:rsidR="000D096B" w:rsidRDefault="000D096B" w:rsidP="001A2D67"/>
          <w:p w14:paraId="0AC2DC99" w14:textId="77777777" w:rsidR="000D096B" w:rsidRDefault="000D096B" w:rsidP="001A2D67"/>
          <w:p w14:paraId="4AFED609" w14:textId="2D65EC8A" w:rsidR="000D096B" w:rsidRDefault="000D096B" w:rsidP="001A2D67"/>
          <w:p w14:paraId="3A3038BC" w14:textId="66FD4C87" w:rsidR="000D096B" w:rsidRDefault="000D096B" w:rsidP="001A2D67"/>
          <w:p w14:paraId="1E6DB4C8" w14:textId="71BD190C" w:rsidR="000D096B" w:rsidRDefault="000D096B" w:rsidP="001A2D67"/>
          <w:p w14:paraId="7E76CAA1" w14:textId="77777777" w:rsidR="000D096B" w:rsidRDefault="000D096B" w:rsidP="001A2D67"/>
          <w:p w14:paraId="50EFFD3C" w14:textId="6E82C7C7" w:rsidR="000D096B" w:rsidRDefault="000D096B" w:rsidP="001A2D67"/>
        </w:tc>
      </w:tr>
      <w:tr w:rsidR="001A2D67" w14:paraId="736E64F6" w14:textId="77777777" w:rsidTr="001107DB">
        <w:tc>
          <w:tcPr>
            <w:tcW w:w="1419" w:type="dxa"/>
          </w:tcPr>
          <w:p w14:paraId="29BFB7D3" w14:textId="51F415A2" w:rsidR="001A2D67" w:rsidRDefault="001A2D67" w:rsidP="001A2D67">
            <w:r>
              <w:t>4</w:t>
            </w:r>
          </w:p>
        </w:tc>
        <w:tc>
          <w:tcPr>
            <w:tcW w:w="6378" w:type="dxa"/>
          </w:tcPr>
          <w:p w14:paraId="1BD0ABE9" w14:textId="77777777" w:rsidR="001A2D67" w:rsidRDefault="001A2D67" w:rsidP="001A2D67">
            <w:r>
              <w:t>High Ways Matters:</w:t>
            </w:r>
          </w:p>
          <w:p w14:paraId="3AFBD958" w14:textId="26252276" w:rsidR="001A2D67" w:rsidRDefault="00BA730C" w:rsidP="00255A70">
            <w:pPr>
              <w:pStyle w:val="ListParagraph"/>
              <w:numPr>
                <w:ilvl w:val="1"/>
                <w:numId w:val="5"/>
              </w:numPr>
            </w:pPr>
            <w:r>
              <w:t>No road closures to report.</w:t>
            </w:r>
          </w:p>
        </w:tc>
        <w:tc>
          <w:tcPr>
            <w:tcW w:w="2127" w:type="dxa"/>
          </w:tcPr>
          <w:p w14:paraId="225A9412" w14:textId="07EF48E4" w:rsidR="00082B35" w:rsidRDefault="00082B35" w:rsidP="001A2D67"/>
          <w:p w14:paraId="6ACDC794" w14:textId="5CE5533D" w:rsidR="001A2D67" w:rsidRDefault="001A2D67" w:rsidP="001A2D67"/>
        </w:tc>
      </w:tr>
      <w:tr w:rsidR="001A2D67" w14:paraId="620628E7" w14:textId="77777777" w:rsidTr="001107DB">
        <w:tc>
          <w:tcPr>
            <w:tcW w:w="1419" w:type="dxa"/>
          </w:tcPr>
          <w:p w14:paraId="1A480070" w14:textId="1FEF183A" w:rsidR="001A2D67" w:rsidRDefault="001A2D67" w:rsidP="001A2D67">
            <w:r>
              <w:t>5</w:t>
            </w:r>
          </w:p>
        </w:tc>
        <w:tc>
          <w:tcPr>
            <w:tcW w:w="6378" w:type="dxa"/>
          </w:tcPr>
          <w:p w14:paraId="1CDA1A2A" w14:textId="1E7C3056" w:rsidR="001A2D67" w:rsidRDefault="001A2D67" w:rsidP="001A2D67">
            <w:r>
              <w:t xml:space="preserve">Footpath Matters: </w:t>
            </w:r>
          </w:p>
          <w:p w14:paraId="328F0FD2" w14:textId="4C4192D4" w:rsidR="007E07A4" w:rsidRDefault="0023160D" w:rsidP="00AA0A0D">
            <w:r>
              <w:t>5.1.</w:t>
            </w:r>
            <w:r w:rsidR="0046009D">
              <w:t xml:space="preserve"> </w:t>
            </w:r>
            <w:proofErr w:type="spellStart"/>
            <w:r w:rsidR="0046009D">
              <w:t>RoWLO</w:t>
            </w:r>
            <w:proofErr w:type="spellEnd"/>
            <w:r w:rsidR="007E07A4">
              <w:t xml:space="preserve"> Damon </w:t>
            </w:r>
            <w:r w:rsidR="0046009D">
              <w:t>reported a damaged slat and hole in the bridleway bridge over the stream near Church Farm Hermitage. Reported to DCC on 7th November 2018 (by himself) and repaired the following day. Bridleway N14/4 Church Farm Hermitage. Report MNT 42485.</w:t>
            </w:r>
            <w:r w:rsidR="007E07A4">
              <w:t xml:space="preserve"> Chairman also noted that there is water running down this area.</w:t>
            </w:r>
          </w:p>
          <w:p w14:paraId="574587C7" w14:textId="7458E283" w:rsidR="007E07A4" w:rsidRDefault="007E07A4" w:rsidP="00AA0A0D">
            <w:r>
              <w:t>Footpath opposite village hall works have now been completed but puddles are appearing.</w:t>
            </w:r>
          </w:p>
        </w:tc>
        <w:tc>
          <w:tcPr>
            <w:tcW w:w="2127" w:type="dxa"/>
          </w:tcPr>
          <w:p w14:paraId="552DEE3A" w14:textId="77777777" w:rsidR="001A2D67" w:rsidRDefault="001A2D67" w:rsidP="001A2D67"/>
          <w:p w14:paraId="78DF0418" w14:textId="77777777" w:rsidR="001A2D67" w:rsidRDefault="001A2D67" w:rsidP="001A2D67"/>
          <w:p w14:paraId="461CAB26" w14:textId="10F6BBB8" w:rsidR="004940B4" w:rsidRDefault="004940B4" w:rsidP="001A2D67"/>
          <w:p w14:paraId="648C4CB2" w14:textId="7567341C" w:rsidR="007E07A4" w:rsidRDefault="007E07A4" w:rsidP="001A2D67"/>
          <w:p w14:paraId="13470226" w14:textId="262A158B" w:rsidR="007E07A4" w:rsidRDefault="007E07A4" w:rsidP="001A2D67"/>
          <w:p w14:paraId="37892FA4" w14:textId="6ED25FCA" w:rsidR="007E07A4" w:rsidRDefault="007E07A4" w:rsidP="001A2D67">
            <w:proofErr w:type="spellStart"/>
            <w:r>
              <w:t>RoWLO</w:t>
            </w:r>
            <w:proofErr w:type="spellEnd"/>
            <w:r>
              <w:t xml:space="preserve"> to </w:t>
            </w:r>
            <w:r w:rsidR="002E3FF2">
              <w:t>investigate.</w:t>
            </w:r>
          </w:p>
          <w:p w14:paraId="2176B4E3" w14:textId="6F2CEFD0" w:rsidR="004940B4" w:rsidRDefault="007E07A4" w:rsidP="001107DB">
            <w:proofErr w:type="spellStart"/>
            <w:r>
              <w:t>RoWLO</w:t>
            </w:r>
            <w:proofErr w:type="spellEnd"/>
            <w:r>
              <w:t xml:space="preserve"> to keep an eye </w:t>
            </w:r>
            <w:r w:rsidR="001107DB">
              <w:t>on water levels.</w:t>
            </w:r>
          </w:p>
        </w:tc>
      </w:tr>
      <w:tr w:rsidR="001A2D67" w14:paraId="2FB98368" w14:textId="77777777" w:rsidTr="001107DB">
        <w:tc>
          <w:tcPr>
            <w:tcW w:w="1419" w:type="dxa"/>
          </w:tcPr>
          <w:p w14:paraId="6D24164B" w14:textId="6955CBCC" w:rsidR="001A2D67" w:rsidRDefault="001A2D67" w:rsidP="001A2D67">
            <w:r>
              <w:lastRenderedPageBreak/>
              <w:t>6</w:t>
            </w:r>
          </w:p>
        </w:tc>
        <w:tc>
          <w:tcPr>
            <w:tcW w:w="6378" w:type="dxa"/>
          </w:tcPr>
          <w:p w14:paraId="386BDD3E" w14:textId="2737513C" w:rsidR="001A2D67" w:rsidRPr="008E7696" w:rsidRDefault="001A2D67" w:rsidP="001A2D67">
            <w:pPr>
              <w:rPr>
                <w:rFonts w:cstheme="minorHAnsi"/>
              </w:rPr>
            </w:pPr>
            <w:r w:rsidRPr="008E7696">
              <w:rPr>
                <w:rFonts w:cstheme="minorHAnsi"/>
              </w:rPr>
              <w:t xml:space="preserve">Planning Applications: </w:t>
            </w:r>
          </w:p>
          <w:p w14:paraId="7C77AB98" w14:textId="77777777" w:rsidR="00633750" w:rsidRDefault="007F3BFF" w:rsidP="000742B8">
            <w:pPr>
              <w:pStyle w:val="ListParagraph"/>
              <w:ind w:left="360"/>
              <w:rPr>
                <w:rFonts w:eastAsia="MS Mincho" w:cstheme="minorHAnsi"/>
              </w:rPr>
            </w:pPr>
            <w:r w:rsidRPr="00633750">
              <w:rPr>
                <w:rFonts w:eastAsia="MS Mincho" w:cstheme="minorHAnsi"/>
              </w:rPr>
              <w:t xml:space="preserve">6.1 </w:t>
            </w:r>
            <w:r w:rsidR="001A2D67" w:rsidRPr="00E35DC2">
              <w:rPr>
                <w:rFonts w:eastAsia="MS Mincho" w:cstheme="minorHAnsi"/>
                <w:b/>
              </w:rPr>
              <w:t>WD/D/17/002763</w:t>
            </w:r>
            <w:r w:rsidR="001A2D67" w:rsidRPr="00633750">
              <w:rPr>
                <w:rFonts w:eastAsia="MS Mincho" w:cstheme="minorHAnsi"/>
              </w:rPr>
              <w:t xml:space="preserve"> </w:t>
            </w:r>
            <w:r w:rsidR="001A2D67" w:rsidRPr="00D44CC5">
              <w:rPr>
                <w:rFonts w:eastAsia="MS Mincho" w:cstheme="minorHAnsi"/>
                <w:b/>
              </w:rPr>
              <w:t>Harris Farm</w:t>
            </w:r>
            <w:r w:rsidR="001A2D67" w:rsidRPr="00633750">
              <w:rPr>
                <w:rFonts w:eastAsia="MS Mincho" w:cstheme="minorHAnsi"/>
              </w:rPr>
              <w:t xml:space="preserve">, Stile Way, </w:t>
            </w:r>
            <w:proofErr w:type="spellStart"/>
            <w:r w:rsidR="001A2D67" w:rsidRPr="00633750">
              <w:rPr>
                <w:rFonts w:eastAsia="MS Mincho" w:cstheme="minorHAnsi"/>
              </w:rPr>
              <w:t>Batcombe</w:t>
            </w:r>
            <w:proofErr w:type="spellEnd"/>
            <w:r w:rsidR="001A2D67" w:rsidRPr="00633750">
              <w:rPr>
                <w:rFonts w:eastAsia="MS Mincho" w:cstheme="minorHAnsi"/>
              </w:rPr>
              <w:t xml:space="preserve"> (PC Support</w:t>
            </w:r>
            <w:r w:rsidR="00184257" w:rsidRPr="00633750">
              <w:rPr>
                <w:rFonts w:eastAsia="MS Mincho" w:cstheme="minorHAnsi"/>
              </w:rPr>
              <w:t>, DCC Under Consideration</w:t>
            </w:r>
            <w:r w:rsidR="001A2D67" w:rsidRPr="00633750">
              <w:rPr>
                <w:rFonts w:eastAsia="MS Mincho" w:cstheme="minorHAnsi"/>
              </w:rPr>
              <w:t>)</w:t>
            </w:r>
          </w:p>
          <w:p w14:paraId="0254F192" w14:textId="356CB169" w:rsidR="00633750" w:rsidRDefault="00633750" w:rsidP="00633750">
            <w:pPr>
              <w:pStyle w:val="ListParagraph"/>
              <w:ind w:left="360"/>
              <w:rPr>
                <w:rFonts w:eastAsia="MS Mincho" w:cstheme="minorHAnsi"/>
              </w:rPr>
            </w:pPr>
            <w:r>
              <w:rPr>
                <w:rFonts w:eastAsia="MS Mincho" w:cstheme="minorHAnsi"/>
              </w:rPr>
              <w:t>6.</w:t>
            </w:r>
            <w:r w:rsidR="00AA0A0D">
              <w:rPr>
                <w:rFonts w:eastAsia="MS Mincho" w:cstheme="minorHAnsi"/>
              </w:rPr>
              <w:t>2</w:t>
            </w:r>
            <w:r>
              <w:rPr>
                <w:rFonts w:eastAsia="MS Mincho" w:cstheme="minorHAnsi"/>
              </w:rPr>
              <w:t xml:space="preserve"> </w:t>
            </w:r>
            <w:r w:rsidR="00973B81" w:rsidRPr="00E35DC2">
              <w:rPr>
                <w:rFonts w:eastAsia="MS Mincho" w:cstheme="minorHAnsi"/>
                <w:b/>
              </w:rPr>
              <w:t>WD/D/18/001055</w:t>
            </w:r>
            <w:r w:rsidR="00973B81" w:rsidRPr="007F3BFF">
              <w:rPr>
                <w:rFonts w:eastAsia="MS Mincho" w:cstheme="minorHAnsi"/>
              </w:rPr>
              <w:t xml:space="preserve"> </w:t>
            </w:r>
            <w:r w:rsidR="00973B81" w:rsidRPr="00D44CC5">
              <w:rPr>
                <w:rFonts w:eastAsia="MS Mincho" w:cstheme="minorHAnsi"/>
                <w:b/>
              </w:rPr>
              <w:t xml:space="preserve">Land </w:t>
            </w:r>
            <w:r w:rsidR="00184257" w:rsidRPr="00D44CC5">
              <w:rPr>
                <w:rFonts w:eastAsia="MS Mincho" w:cstheme="minorHAnsi"/>
                <w:b/>
              </w:rPr>
              <w:t>adjacent to</w:t>
            </w:r>
            <w:r w:rsidR="00973B81" w:rsidRPr="00D44CC5">
              <w:rPr>
                <w:rFonts w:eastAsia="MS Mincho" w:cstheme="minorHAnsi"/>
                <w:b/>
              </w:rPr>
              <w:t xml:space="preserve"> Hermitage Village Hall</w:t>
            </w:r>
            <w:r w:rsidR="00973B81" w:rsidRPr="007F3BFF">
              <w:rPr>
                <w:rFonts w:eastAsia="MS Mincho" w:cstheme="minorHAnsi"/>
              </w:rPr>
              <w:t>, Hermitage - demolition of agricultural shelter and erection of dwelling</w:t>
            </w:r>
            <w:r w:rsidR="00184257" w:rsidRPr="007F3BFF">
              <w:rPr>
                <w:rFonts w:eastAsia="MS Mincho" w:cstheme="minorHAnsi"/>
              </w:rPr>
              <w:t xml:space="preserve"> (PC Objection, DCC Under Consideration)</w:t>
            </w:r>
          </w:p>
          <w:p w14:paraId="6188DACA" w14:textId="16A016DF" w:rsidR="00633750" w:rsidRDefault="00633750" w:rsidP="00633750">
            <w:pPr>
              <w:pStyle w:val="ListParagraph"/>
              <w:ind w:left="360"/>
              <w:rPr>
                <w:rFonts w:ascii="Calibri" w:eastAsia="MS Mincho" w:hAnsi="Calibri" w:cs="Tahoma"/>
              </w:rPr>
            </w:pPr>
            <w:r>
              <w:rPr>
                <w:rFonts w:ascii="Calibri" w:eastAsia="MS Mincho" w:hAnsi="Calibri" w:cs="Tahoma"/>
              </w:rPr>
              <w:t>6.</w:t>
            </w:r>
            <w:r w:rsidR="00AA0A0D">
              <w:rPr>
                <w:rFonts w:ascii="Calibri" w:eastAsia="MS Mincho" w:hAnsi="Calibri" w:cs="Tahoma"/>
              </w:rPr>
              <w:t>3</w:t>
            </w:r>
            <w:r>
              <w:rPr>
                <w:rFonts w:ascii="Calibri" w:eastAsia="MS Mincho" w:hAnsi="Calibri" w:cs="Tahoma"/>
              </w:rPr>
              <w:t xml:space="preserve"> </w:t>
            </w:r>
            <w:r w:rsidR="006C28B1" w:rsidRPr="00E35DC2">
              <w:rPr>
                <w:rFonts w:ascii="Calibri" w:eastAsia="MS Mincho" w:hAnsi="Calibri" w:cs="Tahoma"/>
                <w:b/>
              </w:rPr>
              <w:t>WD/D/18/001547</w:t>
            </w:r>
            <w:r w:rsidR="006C28B1" w:rsidRPr="007F3BFF">
              <w:rPr>
                <w:rFonts w:ascii="Calibri" w:eastAsia="MS Mincho" w:hAnsi="Calibri" w:cs="Tahoma"/>
              </w:rPr>
              <w:t xml:space="preserve"> – </w:t>
            </w:r>
            <w:r w:rsidR="006C28B1" w:rsidRPr="00D44CC5">
              <w:rPr>
                <w:rFonts w:ascii="Calibri" w:eastAsia="MS Mincho" w:hAnsi="Calibri" w:cs="Tahoma"/>
                <w:b/>
              </w:rPr>
              <w:t>Rose Cottage</w:t>
            </w:r>
            <w:r w:rsidR="006C28B1" w:rsidRPr="007F3BFF">
              <w:rPr>
                <w:rFonts w:ascii="Calibri" w:eastAsia="MS Mincho" w:hAnsi="Calibri" w:cs="Tahoma"/>
              </w:rPr>
              <w:t>, Three Gates: conservatory demolition, erection of two storey rear extension, 2no. single storey extensions, porch and replacement balcony</w:t>
            </w:r>
            <w:r w:rsidR="00AA0A0D">
              <w:rPr>
                <w:rFonts w:ascii="Calibri" w:eastAsia="MS Mincho" w:hAnsi="Calibri" w:cs="Tahoma"/>
              </w:rPr>
              <w:t xml:space="preserve"> (PC Support, </w:t>
            </w:r>
            <w:r w:rsidR="00AA0A0D" w:rsidRPr="001272E7">
              <w:rPr>
                <w:rFonts w:ascii="Calibri" w:eastAsia="MS Mincho" w:hAnsi="Calibri" w:cs="Tahoma"/>
                <w:u w:val="single"/>
              </w:rPr>
              <w:t>DCC</w:t>
            </w:r>
            <w:r w:rsidR="0031652C" w:rsidRPr="001272E7">
              <w:rPr>
                <w:rFonts w:ascii="Calibri" w:eastAsia="MS Mincho" w:hAnsi="Calibri" w:cs="Tahoma"/>
                <w:u w:val="single"/>
              </w:rPr>
              <w:t xml:space="preserve"> Approved</w:t>
            </w:r>
            <w:r w:rsidR="00AA0A0D">
              <w:rPr>
                <w:rFonts w:ascii="Calibri" w:eastAsia="MS Mincho" w:hAnsi="Calibri" w:cs="Tahoma"/>
              </w:rPr>
              <w:t>)</w:t>
            </w:r>
          </w:p>
          <w:p w14:paraId="3817CF1E" w14:textId="169A3644" w:rsidR="00633750" w:rsidRPr="00DD2709" w:rsidRDefault="00633750" w:rsidP="00D44CC5">
            <w:pPr>
              <w:pStyle w:val="ListParagraph"/>
              <w:ind w:left="360"/>
              <w:rPr>
                <w:rFonts w:ascii="Calibri" w:eastAsia="MS Mincho" w:hAnsi="Calibri" w:cs="Tahoma"/>
                <w:color w:val="000000" w:themeColor="text1"/>
              </w:rPr>
            </w:pPr>
            <w:r>
              <w:rPr>
                <w:rFonts w:ascii="Calibri" w:eastAsia="MS Mincho" w:hAnsi="Calibri" w:cs="Tahoma"/>
              </w:rPr>
              <w:t>6.</w:t>
            </w:r>
            <w:r w:rsidR="00AA0A0D">
              <w:rPr>
                <w:rFonts w:ascii="Calibri" w:eastAsia="MS Mincho" w:hAnsi="Calibri" w:cs="Tahoma"/>
              </w:rPr>
              <w:t>4</w:t>
            </w:r>
            <w:r>
              <w:rPr>
                <w:rFonts w:ascii="Calibri" w:eastAsia="MS Mincho" w:hAnsi="Calibri" w:cs="Tahoma"/>
              </w:rPr>
              <w:t xml:space="preserve"> </w:t>
            </w:r>
            <w:r w:rsidR="006C28B1" w:rsidRPr="00E35DC2">
              <w:rPr>
                <w:rFonts w:ascii="Calibri" w:eastAsia="MS Mincho" w:hAnsi="Calibri" w:cs="Tahoma"/>
                <w:b/>
              </w:rPr>
              <w:t>WD/D/18/001652</w:t>
            </w:r>
            <w:r w:rsidR="006C28B1" w:rsidRPr="007F3BFF">
              <w:rPr>
                <w:rFonts w:ascii="Calibri" w:eastAsia="MS Mincho" w:hAnsi="Calibri" w:cs="Tahoma"/>
              </w:rPr>
              <w:t xml:space="preserve"> – </w:t>
            </w:r>
            <w:r w:rsidR="006C28B1" w:rsidRPr="00D44CC5">
              <w:rPr>
                <w:rFonts w:ascii="Calibri" w:eastAsia="MS Mincho" w:hAnsi="Calibri" w:cs="Tahoma"/>
                <w:b/>
              </w:rPr>
              <w:t>Southern Counties shooting ground</w:t>
            </w:r>
            <w:r w:rsidR="006C28B1" w:rsidRPr="007F3BFF">
              <w:rPr>
                <w:rFonts w:ascii="Calibri" w:eastAsia="MS Mincho" w:hAnsi="Calibri" w:cs="Tahoma"/>
              </w:rPr>
              <w:t>: Construction of solar photovoltaic park and associated equipment (Variation of Condition 4 of Planning Approval</w:t>
            </w:r>
            <w:r w:rsidR="00D44CC5">
              <w:rPr>
                <w:rFonts w:ascii="Calibri" w:eastAsia="MS Mincho" w:hAnsi="Calibri" w:cs="Tahoma"/>
              </w:rPr>
              <w:t xml:space="preserve"> </w:t>
            </w:r>
            <w:r w:rsidR="006C28B1" w:rsidRPr="00D44CC5">
              <w:rPr>
                <w:rFonts w:ascii="Calibri" w:eastAsia="MS Mincho" w:hAnsi="Calibri" w:cs="Tahoma"/>
              </w:rPr>
              <w:t>WD/D/14/003367</w:t>
            </w:r>
            <w:r w:rsidR="00D44CC5">
              <w:rPr>
                <w:rFonts w:ascii="Calibri" w:eastAsia="MS Mincho" w:hAnsi="Calibri" w:cs="Tahoma"/>
              </w:rPr>
              <w:t xml:space="preserve"> </w:t>
            </w:r>
            <w:r w:rsidR="006C28B1" w:rsidRPr="00D44CC5">
              <w:rPr>
                <w:rFonts w:ascii="Calibri" w:eastAsia="MS Mincho" w:hAnsi="Calibri" w:cs="Tahoma"/>
              </w:rPr>
              <w:t xml:space="preserve">Amendment of Decommissioning of Solar Park to within 40 years </w:t>
            </w:r>
            <w:r w:rsidR="00241788">
              <w:rPr>
                <w:rFonts w:ascii="Calibri" w:eastAsia="MS Mincho" w:hAnsi="Calibri" w:cs="Tahoma"/>
              </w:rPr>
              <w:t>+6</w:t>
            </w:r>
            <w:r w:rsidR="006C28B1" w:rsidRPr="00D44CC5">
              <w:rPr>
                <w:rFonts w:ascii="Calibri" w:eastAsia="MS Mincho" w:hAnsi="Calibri" w:cs="Tahoma"/>
              </w:rPr>
              <w:t xml:space="preserve"> months instead of 25 years </w:t>
            </w:r>
            <w:r w:rsidR="00241788">
              <w:rPr>
                <w:rFonts w:ascii="Calibri" w:eastAsia="MS Mincho" w:hAnsi="Calibri" w:cs="Tahoma"/>
              </w:rPr>
              <w:t>+6</w:t>
            </w:r>
            <w:r w:rsidR="006C28B1" w:rsidRPr="00D44CC5">
              <w:rPr>
                <w:rFonts w:ascii="Calibri" w:eastAsia="MS Mincho" w:hAnsi="Calibri" w:cs="Tahoma"/>
              </w:rPr>
              <w:t xml:space="preserve"> months following completion of construction). </w:t>
            </w:r>
            <w:r w:rsidR="00AA0A0D">
              <w:rPr>
                <w:rFonts w:ascii="Calibri" w:eastAsia="MS Mincho" w:hAnsi="Calibri" w:cs="Tahoma"/>
              </w:rPr>
              <w:t>(PC No comment</w:t>
            </w:r>
            <w:r w:rsidR="00E35DC2">
              <w:rPr>
                <w:rFonts w:ascii="Calibri" w:eastAsia="MS Mincho" w:hAnsi="Calibri" w:cs="Tahoma"/>
              </w:rPr>
              <w:t xml:space="preserve">, </w:t>
            </w:r>
            <w:r w:rsidR="00E35DC2" w:rsidRPr="00B55E4E">
              <w:rPr>
                <w:rFonts w:ascii="Calibri" w:eastAsia="MS Mincho" w:hAnsi="Calibri" w:cs="Tahoma"/>
                <w:u w:val="single"/>
              </w:rPr>
              <w:t xml:space="preserve">DCC </w:t>
            </w:r>
            <w:r w:rsidR="00234D31" w:rsidRPr="00B55E4E">
              <w:rPr>
                <w:rFonts w:ascii="Calibri" w:eastAsia="MS Mincho" w:hAnsi="Calibri" w:cs="Tahoma"/>
                <w:u w:val="single"/>
              </w:rPr>
              <w:t>Approved</w:t>
            </w:r>
            <w:r w:rsidR="00234D31">
              <w:rPr>
                <w:rFonts w:ascii="Calibri" w:eastAsia="MS Mincho" w:hAnsi="Calibri" w:cs="Tahoma"/>
              </w:rPr>
              <w:t>)</w:t>
            </w:r>
          </w:p>
          <w:p w14:paraId="1DF5DB56" w14:textId="3DEF849E" w:rsidR="006C28B1" w:rsidRDefault="00633750" w:rsidP="00633750">
            <w:pPr>
              <w:pStyle w:val="ListParagraph"/>
              <w:ind w:left="360"/>
              <w:rPr>
                <w:rFonts w:ascii="Calibri" w:eastAsia="MS Mincho" w:hAnsi="Calibri" w:cs="Tahoma"/>
              </w:rPr>
            </w:pPr>
            <w:r w:rsidRPr="00DD2709">
              <w:rPr>
                <w:rFonts w:ascii="Calibri" w:eastAsia="MS Mincho" w:hAnsi="Calibri" w:cs="Tahoma"/>
                <w:color w:val="000000" w:themeColor="text1"/>
              </w:rPr>
              <w:t>6.</w:t>
            </w:r>
            <w:r w:rsidR="00AA0A0D">
              <w:rPr>
                <w:rFonts w:ascii="Calibri" w:eastAsia="MS Mincho" w:hAnsi="Calibri" w:cs="Tahoma"/>
                <w:color w:val="000000" w:themeColor="text1"/>
              </w:rPr>
              <w:t>5</w:t>
            </w:r>
            <w:r w:rsidRPr="00DD2709">
              <w:rPr>
                <w:rFonts w:ascii="Calibri" w:eastAsia="MS Mincho" w:hAnsi="Calibri" w:cs="Tahoma"/>
                <w:color w:val="000000" w:themeColor="text1"/>
              </w:rPr>
              <w:t xml:space="preserve"> </w:t>
            </w:r>
            <w:r w:rsidR="006C28B1" w:rsidRPr="00E35DC2">
              <w:rPr>
                <w:rFonts w:ascii="Calibri" w:eastAsia="MS Mincho" w:hAnsi="Calibri" w:cs="Tahoma"/>
                <w:b/>
                <w:color w:val="000000" w:themeColor="text1"/>
              </w:rPr>
              <w:t>WD/D/18/001662</w:t>
            </w:r>
            <w:r w:rsidR="00D44CC5" w:rsidRPr="00DD2709">
              <w:rPr>
                <w:rFonts w:ascii="Calibri" w:eastAsia="MS Mincho" w:hAnsi="Calibri" w:cs="Tahoma"/>
                <w:color w:val="000000" w:themeColor="text1"/>
              </w:rPr>
              <w:t xml:space="preserve"> </w:t>
            </w:r>
            <w:r w:rsidR="006C28B1" w:rsidRPr="00DD2709">
              <w:rPr>
                <w:rFonts w:ascii="Calibri" w:eastAsia="MS Mincho" w:hAnsi="Calibri" w:cs="Tahoma"/>
                <w:b/>
                <w:color w:val="000000" w:themeColor="text1"/>
              </w:rPr>
              <w:t>Yew Tree House</w:t>
            </w:r>
            <w:r w:rsidR="006C28B1" w:rsidRPr="00DD2709">
              <w:rPr>
                <w:rFonts w:ascii="Calibri" w:eastAsia="MS Mincho" w:hAnsi="Calibri" w:cs="Tahoma"/>
                <w:color w:val="000000" w:themeColor="text1"/>
              </w:rPr>
              <w:t xml:space="preserve">, Hermitage: Demolition </w:t>
            </w:r>
            <w:r w:rsidR="006C28B1" w:rsidRPr="007F3BFF">
              <w:rPr>
                <w:rFonts w:ascii="Calibri" w:eastAsia="MS Mincho" w:hAnsi="Calibri" w:cs="Tahoma"/>
              </w:rPr>
              <w:t xml:space="preserve">of existing cottage &amp; outbuildings, the re-location of one existing shed structure &amp; construction of 1no. replacement dwelling. (Variation of conditions 1 of planning permission WD/D/18/000417 Amended plans). </w:t>
            </w:r>
            <w:r w:rsidR="00AA0A0D">
              <w:rPr>
                <w:rFonts w:ascii="Calibri" w:eastAsia="MS Mincho" w:hAnsi="Calibri" w:cs="Tahoma"/>
              </w:rPr>
              <w:t xml:space="preserve">(PC Support, DCC </w:t>
            </w:r>
            <w:r w:rsidR="00CE28B9">
              <w:rPr>
                <w:rFonts w:ascii="Calibri" w:eastAsia="MS Mincho" w:hAnsi="Calibri" w:cs="Tahoma"/>
              </w:rPr>
              <w:t>Under Consideration</w:t>
            </w:r>
            <w:r w:rsidR="00AA0A0D">
              <w:rPr>
                <w:rFonts w:ascii="Calibri" w:eastAsia="MS Mincho" w:hAnsi="Calibri" w:cs="Tahoma"/>
              </w:rPr>
              <w:t>)</w:t>
            </w:r>
            <w:r w:rsidR="00421034">
              <w:rPr>
                <w:rFonts w:ascii="Calibri" w:eastAsia="MS Mincho" w:hAnsi="Calibri" w:cs="Tahoma"/>
              </w:rPr>
              <w:t xml:space="preserve">. Chairman reported </w:t>
            </w:r>
            <w:r w:rsidR="00421034" w:rsidRPr="00D132A1">
              <w:t>on progress of build at Yew Tree House, Hermitage. The project is currently on hold due to Vickers-Lowes not yet having given approval to SSE starting works to move/remove an electricity pole and re-route it on Yew Tree House plot which would result in Vickers-Lowes losing power for 1 day.</w:t>
            </w:r>
          </w:p>
          <w:p w14:paraId="089B80E2" w14:textId="35209819" w:rsidR="00857D4E" w:rsidRDefault="00857D4E" w:rsidP="00633750">
            <w:pPr>
              <w:pStyle w:val="ListParagraph"/>
              <w:ind w:left="360"/>
              <w:rPr>
                <w:rFonts w:ascii="Calibri" w:eastAsia="MS Mincho" w:hAnsi="Calibri" w:cs="Tahoma"/>
                <w:color w:val="000000" w:themeColor="text1"/>
              </w:rPr>
            </w:pPr>
            <w:r>
              <w:rPr>
                <w:rFonts w:ascii="Calibri" w:eastAsia="MS Mincho" w:hAnsi="Calibri" w:cs="Tahoma"/>
                <w:color w:val="000000" w:themeColor="text1"/>
              </w:rPr>
              <w:t>6.</w:t>
            </w:r>
            <w:r w:rsidR="00E35DC2">
              <w:rPr>
                <w:rFonts w:ascii="Calibri" w:eastAsia="MS Mincho" w:hAnsi="Calibri" w:cs="Tahoma"/>
                <w:color w:val="000000" w:themeColor="text1"/>
              </w:rPr>
              <w:t>6</w:t>
            </w:r>
            <w:r>
              <w:rPr>
                <w:rFonts w:ascii="Calibri" w:eastAsia="MS Mincho" w:hAnsi="Calibri" w:cs="Tahoma"/>
                <w:color w:val="000000" w:themeColor="text1"/>
              </w:rPr>
              <w:t xml:space="preserve"> </w:t>
            </w:r>
            <w:r w:rsidRPr="00E35DC2">
              <w:rPr>
                <w:rFonts w:ascii="Calibri" w:eastAsia="MS Mincho" w:hAnsi="Calibri" w:cs="Tahoma"/>
                <w:b/>
                <w:color w:val="000000" w:themeColor="text1"/>
              </w:rPr>
              <w:t>WD/D/18/001999</w:t>
            </w:r>
            <w:r>
              <w:rPr>
                <w:rFonts w:ascii="Calibri" w:eastAsia="MS Mincho" w:hAnsi="Calibri" w:cs="Tahoma"/>
                <w:color w:val="000000" w:themeColor="text1"/>
              </w:rPr>
              <w:t xml:space="preserve"> </w:t>
            </w:r>
            <w:r w:rsidRPr="00643A79">
              <w:rPr>
                <w:rFonts w:ascii="Calibri" w:eastAsia="MS Mincho" w:hAnsi="Calibri" w:cs="Tahoma"/>
                <w:b/>
                <w:color w:val="000000" w:themeColor="text1"/>
              </w:rPr>
              <w:t>Three Gates Farm</w:t>
            </w:r>
            <w:r>
              <w:rPr>
                <w:rFonts w:ascii="Calibri" w:eastAsia="MS Mincho" w:hAnsi="Calibri" w:cs="Tahoma"/>
                <w:color w:val="000000" w:themeColor="text1"/>
              </w:rPr>
              <w:t>, Leigh – erection of extension to cow barn (PC Support</w:t>
            </w:r>
            <w:r w:rsidR="007840B4">
              <w:rPr>
                <w:rFonts w:ascii="Calibri" w:eastAsia="MS Mincho" w:hAnsi="Calibri" w:cs="Tahoma"/>
                <w:color w:val="000000" w:themeColor="text1"/>
              </w:rPr>
              <w:t xml:space="preserve">, </w:t>
            </w:r>
            <w:r w:rsidR="007840B4" w:rsidRPr="00137CA1">
              <w:rPr>
                <w:rFonts w:ascii="Calibri" w:eastAsia="MS Mincho" w:hAnsi="Calibri" w:cs="Tahoma"/>
                <w:color w:val="000000" w:themeColor="text1"/>
                <w:u w:val="single"/>
              </w:rPr>
              <w:t>DCC Approved</w:t>
            </w:r>
            <w:r>
              <w:rPr>
                <w:rFonts w:ascii="Calibri" w:eastAsia="MS Mincho" w:hAnsi="Calibri" w:cs="Tahoma"/>
                <w:color w:val="000000" w:themeColor="text1"/>
              </w:rPr>
              <w:t>)</w:t>
            </w:r>
          </w:p>
          <w:p w14:paraId="1C782EDD" w14:textId="3E77BA8E" w:rsidR="00643A79" w:rsidRPr="007F3BFF" w:rsidRDefault="00643A79" w:rsidP="00633750">
            <w:pPr>
              <w:pStyle w:val="ListParagraph"/>
              <w:ind w:left="360"/>
              <w:rPr>
                <w:rFonts w:eastAsia="MS Mincho" w:cstheme="minorHAnsi"/>
              </w:rPr>
            </w:pPr>
            <w:r>
              <w:rPr>
                <w:rFonts w:eastAsia="MS Mincho" w:cstheme="minorHAnsi"/>
              </w:rPr>
              <w:t>6.</w:t>
            </w:r>
            <w:r w:rsidR="00E35DC2">
              <w:rPr>
                <w:rFonts w:eastAsia="MS Mincho" w:cstheme="minorHAnsi"/>
              </w:rPr>
              <w:t>7</w:t>
            </w:r>
            <w:r>
              <w:rPr>
                <w:rFonts w:eastAsia="MS Mincho" w:cstheme="minorHAnsi"/>
              </w:rPr>
              <w:t xml:space="preserve"> </w:t>
            </w:r>
            <w:r w:rsidRPr="00E35DC2">
              <w:rPr>
                <w:rFonts w:eastAsia="MS Mincho" w:cstheme="minorHAnsi"/>
                <w:b/>
              </w:rPr>
              <w:t>WD/D/18/000610</w:t>
            </w:r>
            <w:r>
              <w:rPr>
                <w:rFonts w:eastAsia="MS Mincho" w:cstheme="minorHAnsi"/>
              </w:rPr>
              <w:t xml:space="preserve"> </w:t>
            </w:r>
            <w:r w:rsidRPr="00643A79">
              <w:rPr>
                <w:rFonts w:eastAsia="MS Mincho" w:cstheme="minorHAnsi"/>
                <w:b/>
              </w:rPr>
              <w:t>Knapp Farm</w:t>
            </w:r>
            <w:r>
              <w:rPr>
                <w:rFonts w:eastAsia="MS Mincho" w:cstheme="minorHAnsi"/>
              </w:rPr>
              <w:t xml:space="preserve">, </w:t>
            </w:r>
            <w:proofErr w:type="spellStart"/>
            <w:r>
              <w:rPr>
                <w:rFonts w:eastAsia="MS Mincho" w:cstheme="minorHAnsi"/>
              </w:rPr>
              <w:t>Hilfiled</w:t>
            </w:r>
            <w:proofErr w:type="spellEnd"/>
            <w:r>
              <w:rPr>
                <w:rFonts w:eastAsia="MS Mincho" w:cstheme="minorHAnsi"/>
              </w:rPr>
              <w:t xml:space="preserve"> – erection of agricultural building</w:t>
            </w:r>
            <w:r w:rsidR="00153667">
              <w:rPr>
                <w:rFonts w:eastAsia="MS Mincho" w:cstheme="minorHAnsi"/>
              </w:rPr>
              <w:t xml:space="preserve"> (PC Support</w:t>
            </w:r>
            <w:r w:rsidR="001272E7">
              <w:rPr>
                <w:rFonts w:eastAsia="MS Mincho" w:cstheme="minorHAnsi"/>
              </w:rPr>
              <w:t>, DCC Under Consideration</w:t>
            </w:r>
            <w:r w:rsidR="00153667">
              <w:rPr>
                <w:rFonts w:eastAsia="MS Mincho" w:cstheme="minorHAnsi"/>
              </w:rPr>
              <w:t>)</w:t>
            </w:r>
          </w:p>
        </w:tc>
        <w:tc>
          <w:tcPr>
            <w:tcW w:w="2127" w:type="dxa"/>
          </w:tcPr>
          <w:p w14:paraId="21680FCC" w14:textId="77777777" w:rsidR="00E64907" w:rsidRDefault="00E64907" w:rsidP="001A2D67">
            <w:pPr>
              <w:rPr>
                <w:color w:val="FF0000"/>
              </w:rPr>
            </w:pPr>
          </w:p>
          <w:p w14:paraId="281D3714" w14:textId="06B363BB" w:rsidR="001A2D67" w:rsidRPr="00E0136C" w:rsidRDefault="00E0136C" w:rsidP="001A2D67">
            <w:r w:rsidRPr="00E0136C">
              <w:t>Clerk to follow up for an update.</w:t>
            </w:r>
          </w:p>
          <w:p w14:paraId="429BAA33" w14:textId="68DD465C" w:rsidR="00D27C5C" w:rsidRDefault="00D27C5C" w:rsidP="001A2D67"/>
          <w:p w14:paraId="0BE11D7A" w14:textId="77777777" w:rsidR="00D27C5C" w:rsidRDefault="00D27C5C" w:rsidP="001A2D67"/>
          <w:p w14:paraId="1661BDB2" w14:textId="77777777" w:rsidR="001A2D67" w:rsidRDefault="001A2D67" w:rsidP="001A2D67"/>
          <w:p w14:paraId="02E4A766" w14:textId="61E4EC6A" w:rsidR="001A2D67" w:rsidRDefault="001A2D67" w:rsidP="001A2D67"/>
          <w:p w14:paraId="264E7F51" w14:textId="77777777" w:rsidR="00DE2B4E" w:rsidRDefault="00DE2B4E" w:rsidP="001A2D67"/>
          <w:p w14:paraId="4E1E76EB" w14:textId="77777777" w:rsidR="00DE2B4E" w:rsidRDefault="00DE2B4E" w:rsidP="001A2D67"/>
          <w:p w14:paraId="467AE121" w14:textId="77777777" w:rsidR="00F51231" w:rsidRDefault="00F51231" w:rsidP="001A2D67"/>
          <w:p w14:paraId="00A2529C" w14:textId="77777777" w:rsidR="00F51231" w:rsidRDefault="00F51231" w:rsidP="001A2D67"/>
          <w:p w14:paraId="7CE60BF0" w14:textId="77777777" w:rsidR="00F51231" w:rsidRDefault="00F51231" w:rsidP="001A2D67"/>
          <w:p w14:paraId="597BAC76" w14:textId="77777777" w:rsidR="00F51231" w:rsidRDefault="00F51231" w:rsidP="001A2D67"/>
          <w:p w14:paraId="613D88A8" w14:textId="77777777" w:rsidR="00F51231" w:rsidRDefault="00F51231" w:rsidP="001A2D67"/>
          <w:p w14:paraId="5F7CC5EF" w14:textId="77777777" w:rsidR="00F51231" w:rsidRDefault="00F51231" w:rsidP="001A2D67"/>
          <w:p w14:paraId="4B2F041D" w14:textId="77777777" w:rsidR="00F51231" w:rsidRDefault="00F51231" w:rsidP="001A2D67"/>
          <w:p w14:paraId="36E6CB15" w14:textId="77777777" w:rsidR="00F51231" w:rsidRDefault="00F51231" w:rsidP="001A2D67"/>
          <w:p w14:paraId="1F003C0F" w14:textId="28BF6FED" w:rsidR="00F51231" w:rsidRDefault="00F51231" w:rsidP="001A2D67"/>
          <w:p w14:paraId="5335985C" w14:textId="4A22E347" w:rsidR="00421034" w:rsidRDefault="00421034" w:rsidP="001A2D67"/>
          <w:p w14:paraId="3775FD2D" w14:textId="447E6DC8" w:rsidR="00421034" w:rsidRDefault="00421034" w:rsidP="001A2D67"/>
          <w:p w14:paraId="4146619B" w14:textId="441B49E1" w:rsidR="00421034" w:rsidRDefault="00421034" w:rsidP="001A2D67"/>
          <w:p w14:paraId="65EE1D05" w14:textId="7ADC3250" w:rsidR="00421034" w:rsidRDefault="00421034" w:rsidP="001A2D67"/>
          <w:p w14:paraId="6C831DAC" w14:textId="77777777" w:rsidR="00421034" w:rsidRDefault="00421034" w:rsidP="001A2D67"/>
          <w:p w14:paraId="6ECBDE5A" w14:textId="77777777" w:rsidR="00F51231" w:rsidRDefault="00F51231" w:rsidP="001A2D67"/>
          <w:p w14:paraId="58BDF22D" w14:textId="2717F7DE" w:rsidR="00F51231" w:rsidRDefault="00F51231" w:rsidP="001A2D67"/>
          <w:p w14:paraId="51CE4EC1" w14:textId="77777777" w:rsidR="00F51231" w:rsidRDefault="00F51231" w:rsidP="001A2D67"/>
          <w:p w14:paraId="49AA9240" w14:textId="0A008A82" w:rsidR="00F51231" w:rsidRDefault="00F51231" w:rsidP="001A2D67"/>
        </w:tc>
      </w:tr>
      <w:tr w:rsidR="001A2D67" w14:paraId="15D33973" w14:textId="77777777" w:rsidTr="001107DB">
        <w:tc>
          <w:tcPr>
            <w:tcW w:w="1419" w:type="dxa"/>
          </w:tcPr>
          <w:p w14:paraId="7AF304AB" w14:textId="2DD92E4A" w:rsidR="001A2D67" w:rsidRDefault="00061EF9" w:rsidP="001A2D67">
            <w:r>
              <w:t>7</w:t>
            </w:r>
          </w:p>
        </w:tc>
        <w:tc>
          <w:tcPr>
            <w:tcW w:w="6378" w:type="dxa"/>
          </w:tcPr>
          <w:p w14:paraId="14EF3EE8" w14:textId="7FEA78CA" w:rsidR="002C1ECE" w:rsidRPr="00087F0B" w:rsidRDefault="001A2D67" w:rsidP="00087F0B">
            <w:r>
              <w:t xml:space="preserve">Actions from correspondence: </w:t>
            </w:r>
          </w:p>
          <w:p w14:paraId="5F41E123" w14:textId="395B67B6" w:rsidR="00087F0B" w:rsidRPr="00087F0B" w:rsidRDefault="00087F0B" w:rsidP="00087F0B">
            <w:pPr>
              <w:pStyle w:val="ListParagraph"/>
              <w:numPr>
                <w:ilvl w:val="1"/>
                <w:numId w:val="16"/>
              </w:numPr>
              <w:rPr>
                <w:rFonts w:ascii="Calibri" w:eastAsia="MS Mincho" w:hAnsi="Calibri" w:cs="Calibri"/>
              </w:rPr>
            </w:pPr>
            <w:r w:rsidRPr="00087F0B">
              <w:rPr>
                <w:rFonts w:ascii="Calibri" w:eastAsia="MS Mincho" w:hAnsi="Calibri" w:cs="Calibri"/>
              </w:rPr>
              <w:t>Parish and Town Planning session – attended 9</w:t>
            </w:r>
            <w:r w:rsidRPr="00087F0B">
              <w:rPr>
                <w:rFonts w:ascii="Calibri" w:eastAsia="MS Mincho" w:hAnsi="Calibri" w:cs="Calibri"/>
                <w:vertAlign w:val="superscript"/>
              </w:rPr>
              <w:t>th</w:t>
            </w:r>
            <w:r w:rsidRPr="00087F0B">
              <w:rPr>
                <w:rFonts w:ascii="Calibri" w:eastAsia="MS Mincho" w:hAnsi="Calibri" w:cs="Calibri"/>
              </w:rPr>
              <w:t xml:space="preserve"> October 2018 by Cllrs Grazebrook &amp; Whiteoak. Reported that DAPTC are hoping to get new computer system in which, along with Unitary Council changes</w:t>
            </w:r>
            <w:r w:rsidR="00B32B03">
              <w:rPr>
                <w:rFonts w:ascii="Calibri" w:eastAsia="MS Mincho" w:hAnsi="Calibri" w:cs="Calibri"/>
              </w:rPr>
              <w:t>,</w:t>
            </w:r>
            <w:r w:rsidRPr="00087F0B">
              <w:rPr>
                <w:rFonts w:ascii="Calibri" w:eastAsia="MS Mincho" w:hAnsi="Calibri" w:cs="Calibri"/>
              </w:rPr>
              <w:t xml:space="preserve"> are holding up planning applications.</w:t>
            </w:r>
          </w:p>
          <w:p w14:paraId="1AEEEB29" w14:textId="3DC4C36A" w:rsidR="00581953" w:rsidRDefault="002C1ECE" w:rsidP="00581953">
            <w:pPr>
              <w:pStyle w:val="ListParagraph"/>
              <w:numPr>
                <w:ilvl w:val="1"/>
                <w:numId w:val="16"/>
              </w:numPr>
              <w:rPr>
                <w:rFonts w:ascii="Calibri" w:eastAsia="MS Mincho" w:hAnsi="Calibri" w:cs="Calibri"/>
              </w:rPr>
            </w:pPr>
            <w:r w:rsidRPr="00786731">
              <w:rPr>
                <w:rFonts w:ascii="Calibri" w:eastAsia="MS Mincho" w:hAnsi="Calibri" w:cs="Calibri"/>
              </w:rPr>
              <w:t>DAPTC AGM – attended 10</w:t>
            </w:r>
            <w:r w:rsidRPr="00786731">
              <w:rPr>
                <w:rFonts w:ascii="Calibri" w:eastAsia="MS Mincho" w:hAnsi="Calibri" w:cs="Calibri"/>
                <w:vertAlign w:val="superscript"/>
              </w:rPr>
              <w:t>th</w:t>
            </w:r>
            <w:r w:rsidRPr="00786731">
              <w:rPr>
                <w:rFonts w:ascii="Calibri" w:eastAsia="MS Mincho" w:hAnsi="Calibri" w:cs="Calibri"/>
              </w:rPr>
              <w:t xml:space="preserve"> November 2018</w:t>
            </w:r>
            <w:r w:rsidR="00581953">
              <w:rPr>
                <w:rFonts w:ascii="Calibri" w:eastAsia="MS Mincho" w:hAnsi="Calibri" w:cs="Calibri"/>
              </w:rPr>
              <w:t xml:space="preserve"> by Cllr </w:t>
            </w:r>
            <w:r w:rsidRPr="00786731">
              <w:rPr>
                <w:rFonts w:ascii="Calibri" w:eastAsia="MS Mincho" w:hAnsi="Calibri" w:cs="Calibri"/>
              </w:rPr>
              <w:t>Whiteoak</w:t>
            </w:r>
            <w:r w:rsidR="00421034">
              <w:rPr>
                <w:rFonts w:ascii="Calibri" w:eastAsia="MS Mincho" w:hAnsi="Calibri" w:cs="Calibri"/>
              </w:rPr>
              <w:t xml:space="preserve">. </w:t>
            </w:r>
            <w:r w:rsidR="00581953">
              <w:rPr>
                <w:rFonts w:ascii="Calibri" w:eastAsia="MS Mincho" w:hAnsi="Calibri" w:cs="Calibri"/>
              </w:rPr>
              <w:t>Whiteoak reported</w:t>
            </w:r>
            <w:r w:rsidR="00B32B03">
              <w:rPr>
                <w:rFonts w:ascii="Calibri" w:eastAsia="MS Mincho" w:hAnsi="Calibri" w:cs="Calibri"/>
              </w:rPr>
              <w:t xml:space="preserve"> </w:t>
            </w:r>
            <w:proofErr w:type="gramStart"/>
            <w:r w:rsidR="00B32B03">
              <w:rPr>
                <w:rFonts w:ascii="Calibri" w:eastAsia="MS Mincho" w:hAnsi="Calibri" w:cs="Calibri"/>
              </w:rPr>
              <w:t>a</w:t>
            </w:r>
            <w:r w:rsidR="00581953">
              <w:rPr>
                <w:rFonts w:ascii="Calibri" w:eastAsia="MS Mincho" w:hAnsi="Calibri" w:cs="Calibri"/>
              </w:rPr>
              <w:t xml:space="preserve"> number of</w:t>
            </w:r>
            <w:proofErr w:type="gramEnd"/>
            <w:r w:rsidR="00581953">
              <w:rPr>
                <w:rFonts w:ascii="Calibri" w:eastAsia="MS Mincho" w:hAnsi="Calibri" w:cs="Calibri"/>
              </w:rPr>
              <w:t xml:space="preserve"> motions discussed and voted on at the meeting. Motion regarding Parish Council being listened to at District level was discussed and it was agreed that the Parish Council would follow up to show our support for motion.</w:t>
            </w:r>
          </w:p>
          <w:p w14:paraId="2302618F" w14:textId="7DFD6BF8" w:rsidR="00EB008C" w:rsidRPr="00786731" w:rsidRDefault="00EB008C" w:rsidP="00581953">
            <w:pPr>
              <w:pStyle w:val="ListParagraph"/>
              <w:numPr>
                <w:ilvl w:val="1"/>
                <w:numId w:val="16"/>
              </w:numPr>
              <w:rPr>
                <w:rFonts w:ascii="Calibri" w:eastAsia="MS Mincho" w:hAnsi="Calibri" w:cs="Calibri"/>
              </w:rPr>
            </w:pPr>
            <w:r>
              <w:t>Chief Executive Circular 17</w:t>
            </w:r>
            <w:r w:rsidRPr="00786731">
              <w:rPr>
                <w:vertAlign w:val="superscript"/>
              </w:rPr>
              <w:t>th</w:t>
            </w:r>
            <w:r>
              <w:t xml:space="preserve"> October 2018 confirmed that Shadow Dorset Executive committee accepted plans to re-charge parish and town councils for elections. Estimated costs </w:t>
            </w:r>
            <w:r w:rsidR="00B32B03">
              <w:t xml:space="preserve">of £714.67 </w:t>
            </w:r>
            <w:r>
              <w:t xml:space="preserve">will be built into 2019/2020 </w:t>
            </w:r>
            <w:r w:rsidR="00C520DC">
              <w:t>Budget</w:t>
            </w:r>
            <w:r w:rsidR="00B32B03">
              <w:t>/</w:t>
            </w:r>
            <w:r>
              <w:t>Precept</w:t>
            </w:r>
            <w:r w:rsidR="00087F0B">
              <w:t xml:space="preserve"> </w:t>
            </w:r>
            <w:r w:rsidR="00B32B03">
              <w:t xml:space="preserve">to ensure </w:t>
            </w:r>
            <w:proofErr w:type="gramStart"/>
            <w:r w:rsidR="00B32B03">
              <w:t>sufficient</w:t>
            </w:r>
            <w:proofErr w:type="gramEnd"/>
            <w:r w:rsidR="00B32B03">
              <w:t xml:space="preserve"> funds </w:t>
            </w:r>
            <w:r w:rsidR="00087F0B">
              <w:t xml:space="preserve">if there is an election. If there </w:t>
            </w:r>
            <w:r w:rsidR="00F20F5D">
              <w:t xml:space="preserve">are only 6 Councillors standing there will not be an </w:t>
            </w:r>
            <w:r w:rsidR="00087F0B">
              <w:t>election</w:t>
            </w:r>
            <w:r w:rsidR="00F20F5D">
              <w:t xml:space="preserve"> and</w:t>
            </w:r>
            <w:r w:rsidR="00087F0B">
              <w:t xml:space="preserve"> the fee will be £50.</w:t>
            </w:r>
          </w:p>
        </w:tc>
        <w:tc>
          <w:tcPr>
            <w:tcW w:w="2127" w:type="dxa"/>
          </w:tcPr>
          <w:p w14:paraId="7D9CBC0D" w14:textId="77777777" w:rsidR="001A2D67" w:rsidRDefault="001A2D67" w:rsidP="001A2D67"/>
          <w:p w14:paraId="251CE650" w14:textId="77777777" w:rsidR="001A2D67" w:rsidRDefault="001A2D67" w:rsidP="001A2D67"/>
          <w:p w14:paraId="60BC529E" w14:textId="77777777" w:rsidR="001A2D67" w:rsidRDefault="001A2D67" w:rsidP="001A2D67"/>
          <w:p w14:paraId="61567EFD" w14:textId="77777777" w:rsidR="001A2D67" w:rsidRDefault="001A2D67" w:rsidP="001A2D67"/>
          <w:p w14:paraId="537D8E40" w14:textId="77777777" w:rsidR="00581953" w:rsidRDefault="00581953" w:rsidP="001A2D67"/>
          <w:p w14:paraId="6614E692" w14:textId="77777777" w:rsidR="00087F0B" w:rsidRDefault="00087F0B" w:rsidP="001A2D67"/>
          <w:p w14:paraId="476F59C2" w14:textId="303E6E29" w:rsidR="00581953" w:rsidRDefault="00581953" w:rsidP="001A2D67">
            <w:r>
              <w:t>Grazebrook to follow up with WDDC.</w:t>
            </w:r>
          </w:p>
        </w:tc>
      </w:tr>
      <w:tr w:rsidR="001A2D67" w14:paraId="2D7E9B20" w14:textId="77777777" w:rsidTr="001107DB">
        <w:trPr>
          <w:trHeight w:val="46"/>
        </w:trPr>
        <w:tc>
          <w:tcPr>
            <w:tcW w:w="1419" w:type="dxa"/>
          </w:tcPr>
          <w:p w14:paraId="634FBFAD" w14:textId="7536B454" w:rsidR="001A2D67" w:rsidRDefault="00061EF9" w:rsidP="001A2D67">
            <w:r>
              <w:lastRenderedPageBreak/>
              <w:t>8</w:t>
            </w:r>
          </w:p>
        </w:tc>
        <w:tc>
          <w:tcPr>
            <w:tcW w:w="6378" w:type="dxa"/>
          </w:tcPr>
          <w:p w14:paraId="42AFA2C3" w14:textId="77777777" w:rsidR="001A2D67" w:rsidRDefault="001A2D67" w:rsidP="001A2D67">
            <w:r>
              <w:t>Financial Matters:</w:t>
            </w:r>
          </w:p>
          <w:p w14:paraId="6703E75B" w14:textId="7C4FAFE8" w:rsidR="001A2D67" w:rsidRDefault="001A2D67" w:rsidP="00786731">
            <w:pPr>
              <w:pStyle w:val="ListParagraph"/>
              <w:numPr>
                <w:ilvl w:val="1"/>
                <w:numId w:val="17"/>
              </w:numPr>
            </w:pPr>
            <w:r>
              <w:t>Account balance as of 18</w:t>
            </w:r>
            <w:r w:rsidRPr="00786731">
              <w:rPr>
                <w:vertAlign w:val="superscript"/>
              </w:rPr>
              <w:t>th</w:t>
            </w:r>
            <w:r>
              <w:t xml:space="preserve"> </w:t>
            </w:r>
            <w:r w:rsidR="00AA0A0D">
              <w:t>November</w:t>
            </w:r>
            <w:r>
              <w:t xml:space="preserve"> 2018</w:t>
            </w:r>
            <w:r w:rsidR="00DB7B80">
              <w:t>:</w:t>
            </w:r>
            <w:r>
              <w:t xml:space="preserve"> </w:t>
            </w:r>
            <w:r w:rsidR="004474C3">
              <w:t>£5,165.12</w:t>
            </w:r>
          </w:p>
          <w:p w14:paraId="66F35423" w14:textId="3189833B" w:rsidR="001A2D67" w:rsidRDefault="00786731" w:rsidP="00786731">
            <w:pPr>
              <w:ind w:left="360"/>
            </w:pPr>
            <w:r>
              <w:t xml:space="preserve">8.2 </w:t>
            </w:r>
            <w:r w:rsidR="001A2D67" w:rsidRPr="007A3A1F">
              <w:t>Items for Payment were approved:</w:t>
            </w:r>
          </w:p>
          <w:p w14:paraId="1499C6C5" w14:textId="34A73FD7" w:rsidR="00700404" w:rsidRDefault="00700404" w:rsidP="00700404">
            <w:pPr>
              <w:pStyle w:val="ListParagraph"/>
              <w:ind w:left="360"/>
            </w:pPr>
            <w:r>
              <w:t>Parish Clerk Pay (£396.09) and HMRC (£99.00).</w:t>
            </w:r>
          </w:p>
          <w:p w14:paraId="43A27ABF" w14:textId="577C3F8F" w:rsidR="00700404" w:rsidRPr="007A3A1F" w:rsidRDefault="00700404" w:rsidP="00700404">
            <w:pPr>
              <w:pStyle w:val="ListParagraph"/>
              <w:ind w:left="360"/>
            </w:pPr>
            <w:r>
              <w:t xml:space="preserve">2018 Village Hall Hire: </w:t>
            </w:r>
            <w:r w:rsidR="00087F0B">
              <w:t>£40.00</w:t>
            </w:r>
          </w:p>
          <w:p w14:paraId="1FEFB236" w14:textId="736B0F25" w:rsidR="001A2D67" w:rsidRDefault="001A2D67" w:rsidP="00633750">
            <w:pPr>
              <w:rPr>
                <w:i/>
              </w:rPr>
            </w:pPr>
            <w:r w:rsidRPr="00F50029">
              <w:rPr>
                <w:i/>
              </w:rPr>
              <w:t>Retrospectively:</w:t>
            </w:r>
          </w:p>
          <w:p w14:paraId="463BCF43" w14:textId="7141A454" w:rsidR="00241788" w:rsidRDefault="00D63FB1" w:rsidP="00633750">
            <w:r>
              <w:t>2 x Dumpy bags of salt – Hermitage: £144</w:t>
            </w:r>
            <w:r>
              <w:rPr>
                <w:i/>
              </w:rPr>
              <w:t>.</w:t>
            </w:r>
            <w:r w:rsidRPr="00D63FB1">
              <w:t>00</w:t>
            </w:r>
          </w:p>
          <w:p w14:paraId="7E4A2193" w14:textId="186264B7" w:rsidR="00241788" w:rsidRDefault="00241788" w:rsidP="00633750">
            <w:r>
              <w:t xml:space="preserve">2 x Dumpy bags of salt – </w:t>
            </w:r>
            <w:proofErr w:type="spellStart"/>
            <w:r>
              <w:t>Hilfield</w:t>
            </w:r>
            <w:proofErr w:type="spellEnd"/>
            <w:r>
              <w:t>: £144</w:t>
            </w:r>
            <w:r>
              <w:rPr>
                <w:i/>
              </w:rPr>
              <w:t>.</w:t>
            </w:r>
            <w:r w:rsidRPr="00D63FB1">
              <w:t>00</w:t>
            </w:r>
          </w:p>
          <w:p w14:paraId="11BE7456" w14:textId="5281AF07" w:rsidR="00315C1F" w:rsidRPr="00241788" w:rsidRDefault="00315C1F" w:rsidP="00633750">
            <w:r>
              <w:t xml:space="preserve">2 x Dumpy bags of salt – </w:t>
            </w:r>
            <w:proofErr w:type="spellStart"/>
            <w:r>
              <w:t>Batcombe</w:t>
            </w:r>
            <w:proofErr w:type="spellEnd"/>
            <w:r>
              <w:t>: £144</w:t>
            </w:r>
            <w:r>
              <w:rPr>
                <w:i/>
              </w:rPr>
              <w:t>.</w:t>
            </w:r>
            <w:r w:rsidRPr="00D63FB1">
              <w:t>00</w:t>
            </w:r>
          </w:p>
          <w:p w14:paraId="2A091955" w14:textId="3B048B5D" w:rsidR="00C74F32" w:rsidRDefault="00AA0A0D" w:rsidP="00C74F32">
            <w:pPr>
              <w:ind w:left="360"/>
            </w:pPr>
            <w:r>
              <w:t>8.</w:t>
            </w:r>
            <w:r w:rsidR="00C74F32">
              <w:t>3</w:t>
            </w:r>
            <w:r>
              <w:t xml:space="preserve"> </w:t>
            </w:r>
            <w:r w:rsidR="00C74F32">
              <w:t>2018-2019 Budget was discussed.</w:t>
            </w:r>
          </w:p>
          <w:p w14:paraId="7A0377D0" w14:textId="00F6C995" w:rsidR="00C74F32" w:rsidRPr="00AA0A0D" w:rsidRDefault="00AA0A0D" w:rsidP="00C74F32">
            <w:pPr>
              <w:ind w:left="360"/>
            </w:pPr>
            <w:r>
              <w:t>2019-2020 Precept</w:t>
            </w:r>
            <w:r w:rsidR="00B44409">
              <w:t xml:space="preserve"> to be submitted by 31</w:t>
            </w:r>
            <w:r w:rsidR="00B44409" w:rsidRPr="00786731">
              <w:rPr>
                <w:vertAlign w:val="superscript"/>
              </w:rPr>
              <w:t>st</w:t>
            </w:r>
            <w:r w:rsidR="00B44409">
              <w:t xml:space="preserve"> January 2019.</w:t>
            </w:r>
            <w:r w:rsidR="00616D76">
              <w:t xml:space="preserve"> Been held at £4000 for past 2 years</w:t>
            </w:r>
            <w:r w:rsidR="00D301E2">
              <w:t xml:space="preserve">. It was proposed by Chairman to keep precept at £4000 seconded by Pescott and </w:t>
            </w:r>
            <w:r w:rsidR="008C1E3A">
              <w:t>supported</w:t>
            </w:r>
            <w:r w:rsidR="00D301E2">
              <w:t xml:space="preserve"> unanimously.</w:t>
            </w:r>
          </w:p>
        </w:tc>
        <w:tc>
          <w:tcPr>
            <w:tcW w:w="2127" w:type="dxa"/>
          </w:tcPr>
          <w:p w14:paraId="2B9A0DD5" w14:textId="77777777" w:rsidR="001A2D67" w:rsidRDefault="001A2D67" w:rsidP="001A2D67"/>
          <w:p w14:paraId="5011754D" w14:textId="736E1B30" w:rsidR="001A2D67" w:rsidRDefault="001A2D67" w:rsidP="001A2D67"/>
          <w:p w14:paraId="6216073B" w14:textId="022059F3" w:rsidR="00D301E2" w:rsidRDefault="00D301E2" w:rsidP="001A2D67"/>
          <w:p w14:paraId="2E2767E4" w14:textId="38C95A8A" w:rsidR="00D301E2" w:rsidRDefault="00D301E2" w:rsidP="001A2D67"/>
          <w:p w14:paraId="1FA34045" w14:textId="54E54C44" w:rsidR="00D301E2" w:rsidRDefault="00D301E2" w:rsidP="001A2D67"/>
          <w:p w14:paraId="7BABA531" w14:textId="02ED3680" w:rsidR="00D301E2" w:rsidRDefault="00D301E2" w:rsidP="001A2D67"/>
          <w:p w14:paraId="61507CFA" w14:textId="67D770AA" w:rsidR="00D301E2" w:rsidRDefault="00D301E2" w:rsidP="001A2D67"/>
          <w:p w14:paraId="4F0A258A" w14:textId="534EFBAB" w:rsidR="00D301E2" w:rsidRDefault="00D301E2" w:rsidP="001A2D67"/>
          <w:p w14:paraId="1819B57A" w14:textId="2D53C171" w:rsidR="00D301E2" w:rsidRDefault="00D301E2" w:rsidP="001A2D67"/>
          <w:p w14:paraId="180A6F74" w14:textId="77777777" w:rsidR="002E3FF2" w:rsidRDefault="002E3FF2" w:rsidP="001A2D67"/>
          <w:p w14:paraId="1ECCC5DB" w14:textId="684DC3CA" w:rsidR="001A2D67" w:rsidRDefault="00E0136C" w:rsidP="001A2D67">
            <w:r>
              <w:t>Clerk</w:t>
            </w:r>
            <w:r w:rsidR="008C1E3A">
              <w:t xml:space="preserve"> to submit </w:t>
            </w:r>
            <w:r w:rsidR="002E3FF2">
              <w:t xml:space="preserve">High Stoy </w:t>
            </w:r>
            <w:r w:rsidR="008C1E3A">
              <w:t>Precept.</w:t>
            </w:r>
          </w:p>
          <w:p w14:paraId="30C5D4FC" w14:textId="77777777" w:rsidR="001A2D67" w:rsidRDefault="001A2D67" w:rsidP="001A2D67"/>
          <w:p w14:paraId="721868EF" w14:textId="38EA1494" w:rsidR="001A2D67" w:rsidRDefault="001A2D67" w:rsidP="001A2D67"/>
        </w:tc>
      </w:tr>
      <w:tr w:rsidR="001A2D67" w14:paraId="536C9191" w14:textId="77777777" w:rsidTr="001107DB">
        <w:tc>
          <w:tcPr>
            <w:tcW w:w="1419" w:type="dxa"/>
          </w:tcPr>
          <w:p w14:paraId="6D11EFAB" w14:textId="7D8CE8EE" w:rsidR="001A2D67" w:rsidRDefault="00061EF9" w:rsidP="001A2D67">
            <w:r>
              <w:t>9</w:t>
            </w:r>
          </w:p>
        </w:tc>
        <w:tc>
          <w:tcPr>
            <w:tcW w:w="6378" w:type="dxa"/>
          </w:tcPr>
          <w:p w14:paraId="78D1D32E" w14:textId="53362CC7" w:rsidR="00AA0A0D" w:rsidRPr="00D132A1" w:rsidRDefault="001A2D67" w:rsidP="002572D7">
            <w:r w:rsidRPr="00D132A1">
              <w:t>Any other business:</w:t>
            </w:r>
          </w:p>
          <w:p w14:paraId="3B9B81ED" w14:textId="7A1C239C" w:rsidR="00D132A1" w:rsidRDefault="00D301E2" w:rsidP="00D132A1">
            <w:pPr>
              <w:pStyle w:val="NormalWeb"/>
              <w:spacing w:before="0" w:beforeAutospacing="0" w:after="0" w:afterAutospacing="0"/>
              <w:ind w:left="360"/>
            </w:pPr>
            <w:r>
              <w:t>9.</w:t>
            </w:r>
            <w:r w:rsidR="008C1E3A">
              <w:t>1</w:t>
            </w:r>
            <w:r>
              <w:t xml:space="preserve"> </w:t>
            </w:r>
            <w:r w:rsidR="00D132A1" w:rsidRPr="00D132A1">
              <w:t xml:space="preserve">Suspicious Vehicle notice from Dorset Alert was reported by Parish Clerk: Silver Ford Mondeo with the registration N**8 GXA has been seen in suspicious circumstances in areas across the county over the last few weeks. The occupants of the vehicle have been seen acting suspiciously near rural premises. It is thought that the vehicle and its occupants are involved in rural thefts. Dorset Alert requested any suspicious vehicles or occupants be reported to Dorset Police immediately by calling 999 if the vehicle or occupants are seen committing crime. For non-emergency call 101 or at </w:t>
            </w:r>
            <w:hyperlink r:id="rId6" w:history="1">
              <w:r w:rsidR="00D132A1" w:rsidRPr="00D132A1">
                <w:rPr>
                  <w:rStyle w:val="Hyperlink"/>
                  <w:color w:val="auto"/>
                </w:rPr>
                <w:t>www.dorset.police.uk</w:t>
              </w:r>
            </w:hyperlink>
            <w:r w:rsidR="00D132A1" w:rsidRPr="00D132A1">
              <w:t xml:space="preserve">, via email </w:t>
            </w:r>
            <w:hyperlink r:id="rId7" w:history="1">
              <w:r w:rsidR="00D132A1" w:rsidRPr="00D132A1">
                <w:rPr>
                  <w:rStyle w:val="Hyperlink"/>
                  <w:color w:val="auto"/>
                </w:rPr>
                <w:t>101@dorset.pnn.police.uk</w:t>
              </w:r>
            </w:hyperlink>
            <w:r w:rsidR="00D132A1" w:rsidRPr="00D132A1">
              <w:t xml:space="preserve"> or, if you wish to remain anonymous, call NFU </w:t>
            </w:r>
            <w:proofErr w:type="spellStart"/>
            <w:r w:rsidR="00D132A1" w:rsidRPr="00D132A1">
              <w:t>Crimestoppers</w:t>
            </w:r>
            <w:proofErr w:type="spellEnd"/>
            <w:r w:rsidR="00D132A1" w:rsidRPr="00D132A1">
              <w:t xml:space="preserve"> on 0800 783 0137 or visit </w:t>
            </w:r>
            <w:hyperlink r:id="rId8" w:history="1">
              <w:r w:rsidR="00D132A1" w:rsidRPr="00D132A1">
                <w:rPr>
                  <w:rStyle w:val="Hyperlink"/>
                  <w:color w:val="auto"/>
                </w:rPr>
                <w:t>www.ruralcrimereportingline.uk</w:t>
              </w:r>
            </w:hyperlink>
          </w:p>
          <w:p w14:paraId="5D3829E4" w14:textId="215CF512" w:rsidR="00D132A1" w:rsidRDefault="00D132A1" w:rsidP="00D132A1">
            <w:pPr>
              <w:ind w:left="360"/>
              <w:rPr>
                <w:rFonts w:cstheme="minorHAnsi"/>
              </w:rPr>
            </w:pPr>
            <w:r w:rsidRPr="00D132A1">
              <w:rPr>
                <w:rFonts w:cstheme="minorHAnsi"/>
              </w:rPr>
              <w:t>9.</w:t>
            </w:r>
            <w:r w:rsidR="008C1E3A">
              <w:rPr>
                <w:rFonts w:cstheme="minorHAnsi"/>
              </w:rPr>
              <w:t>2</w:t>
            </w:r>
            <w:r w:rsidRPr="00D132A1">
              <w:rPr>
                <w:rFonts w:cstheme="minorHAnsi"/>
              </w:rPr>
              <w:t xml:space="preserve"> PCSO Alex Bishop provided report, via Parish Clerk, as follows: At some time between Friday 16</w:t>
            </w:r>
            <w:r w:rsidRPr="00D132A1">
              <w:rPr>
                <w:rFonts w:cstheme="minorHAnsi"/>
                <w:vertAlign w:val="superscript"/>
              </w:rPr>
              <w:t>th</w:t>
            </w:r>
            <w:r w:rsidRPr="00D132A1">
              <w:rPr>
                <w:rFonts w:cstheme="minorHAnsi"/>
              </w:rPr>
              <w:t xml:space="preserve"> and Saturday 17</w:t>
            </w:r>
            <w:r w:rsidRPr="00D132A1">
              <w:rPr>
                <w:rFonts w:cstheme="minorHAnsi"/>
                <w:vertAlign w:val="superscript"/>
              </w:rPr>
              <w:t>th</w:t>
            </w:r>
            <w:r w:rsidRPr="00D132A1">
              <w:rPr>
                <w:rFonts w:cstheme="minorHAnsi"/>
              </w:rPr>
              <w:t xml:space="preserve"> November, a lock chain was cut off a gate in the area of </w:t>
            </w:r>
            <w:proofErr w:type="spellStart"/>
            <w:r w:rsidRPr="00D132A1">
              <w:rPr>
                <w:rFonts w:cstheme="minorHAnsi"/>
              </w:rPr>
              <w:t>Batcombe</w:t>
            </w:r>
            <w:proofErr w:type="spellEnd"/>
            <w:r w:rsidRPr="00D132A1">
              <w:rPr>
                <w:rFonts w:cstheme="minorHAnsi"/>
              </w:rPr>
              <w:t xml:space="preserve"> Hill.  Nothing has been stolen as there was nothing left unattended.  Vigilance was requested and to report any suspicious activity to Dorset Police (at the time) on 101, or via the website, </w:t>
            </w:r>
            <w:hyperlink r:id="rId9" w:history="1">
              <w:r w:rsidRPr="00D132A1">
                <w:rPr>
                  <w:rStyle w:val="Hyperlink"/>
                  <w:rFonts w:cstheme="minorHAnsi"/>
                  <w:color w:val="auto"/>
                </w:rPr>
                <w:t>www.dorset.police.uk</w:t>
              </w:r>
            </w:hyperlink>
            <w:r w:rsidRPr="00D132A1">
              <w:rPr>
                <w:rFonts w:cstheme="minorHAnsi"/>
              </w:rPr>
              <w:t>.  </w:t>
            </w:r>
          </w:p>
          <w:p w14:paraId="6052C901" w14:textId="77777777" w:rsidR="00A221FC" w:rsidRDefault="00B143F7" w:rsidP="00F20F5D">
            <w:pPr>
              <w:ind w:left="360"/>
              <w:rPr>
                <w:rFonts w:cstheme="minorHAnsi"/>
              </w:rPr>
            </w:pPr>
            <w:r>
              <w:rPr>
                <w:rFonts w:cstheme="minorHAnsi"/>
              </w:rPr>
              <w:t>9.</w:t>
            </w:r>
            <w:r w:rsidR="008C1E3A">
              <w:rPr>
                <w:rFonts w:cstheme="minorHAnsi"/>
              </w:rPr>
              <w:t>3</w:t>
            </w:r>
            <w:r>
              <w:rPr>
                <w:rFonts w:cstheme="minorHAnsi"/>
              </w:rPr>
              <w:t xml:space="preserve"> Cllr Dawn Griffin noted that the salt delivery looked light in weight.</w:t>
            </w:r>
            <w:r w:rsidR="00D132A1" w:rsidRPr="00D132A1">
              <w:rPr>
                <w:rFonts w:ascii="Arial" w:hAnsi="Arial" w:cs="Arial"/>
                <w:noProof/>
                <w:sz w:val="23"/>
                <w:szCs w:val="23"/>
              </w:rPr>
              <w:drawing>
                <wp:inline distT="0" distB="0" distL="0" distR="0" wp14:anchorId="123F22D2" wp14:editId="6FF87910">
                  <wp:extent cx="6350" cy="6350"/>
                  <wp:effectExtent l="0" t="0" r="0" b="0"/>
                  <wp:docPr id="1" name="Picture 1" descr="https://www.neighbourhoodalert.co.uk/244781075/em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eighbourhoodalert.co.uk/244781075/emai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7B37C00E" w14:textId="77777777" w:rsidR="008D3F9B" w:rsidRDefault="008D3F9B" w:rsidP="00F20F5D">
            <w:pPr>
              <w:ind w:left="360"/>
              <w:rPr>
                <w:rFonts w:cstheme="minorHAnsi"/>
              </w:rPr>
            </w:pPr>
            <w:r w:rsidRPr="008D3F9B">
              <w:rPr>
                <w:rFonts w:cstheme="minorHAnsi"/>
              </w:rPr>
              <w:t>9.4.</w:t>
            </w:r>
            <w:r>
              <w:rPr>
                <w:rFonts w:cstheme="minorHAnsi"/>
              </w:rPr>
              <w:t xml:space="preserve"> Cllr Whiteoak reported on litter </w:t>
            </w:r>
            <w:r w:rsidR="000F0BB8">
              <w:rPr>
                <w:rFonts w:cstheme="minorHAnsi"/>
              </w:rPr>
              <w:t>on verges across villages.</w:t>
            </w:r>
          </w:p>
          <w:p w14:paraId="52011DF6" w14:textId="77777777" w:rsidR="000F0BB8" w:rsidRDefault="000F0BB8" w:rsidP="00F20F5D">
            <w:pPr>
              <w:ind w:left="360"/>
              <w:rPr>
                <w:rFonts w:cstheme="minorHAnsi"/>
              </w:rPr>
            </w:pPr>
          </w:p>
          <w:p w14:paraId="35BC613F" w14:textId="77777777" w:rsidR="000F0BB8" w:rsidRDefault="000F0BB8" w:rsidP="00F20F5D">
            <w:pPr>
              <w:ind w:left="360"/>
              <w:rPr>
                <w:rFonts w:cstheme="minorHAnsi"/>
              </w:rPr>
            </w:pPr>
          </w:p>
          <w:p w14:paraId="6097E074" w14:textId="1249603A" w:rsidR="000F0BB8" w:rsidRPr="008D3F9B" w:rsidRDefault="000F0BB8" w:rsidP="00F20F5D">
            <w:pPr>
              <w:ind w:left="360"/>
              <w:rPr>
                <w:rFonts w:cstheme="minorHAnsi"/>
              </w:rPr>
            </w:pPr>
            <w:r>
              <w:rPr>
                <w:rFonts w:cstheme="minorHAnsi"/>
              </w:rPr>
              <w:t>9.5 Cllr Pescott reported concerns on drains. There are 3 drains which are blocked in Hermitage. Cllr Pescott has reported these but has not received correspondence since 16</w:t>
            </w:r>
            <w:r w:rsidRPr="000F0BB8">
              <w:rPr>
                <w:rFonts w:cstheme="minorHAnsi"/>
                <w:vertAlign w:val="superscript"/>
              </w:rPr>
              <w:t>th</w:t>
            </w:r>
            <w:r>
              <w:rPr>
                <w:rFonts w:cstheme="minorHAnsi"/>
              </w:rPr>
              <w:t xml:space="preserve"> November. </w:t>
            </w:r>
          </w:p>
        </w:tc>
        <w:tc>
          <w:tcPr>
            <w:tcW w:w="2127" w:type="dxa"/>
          </w:tcPr>
          <w:p w14:paraId="572EA8F5" w14:textId="77777777" w:rsidR="0080706A" w:rsidRDefault="0080706A" w:rsidP="001A2D67"/>
          <w:p w14:paraId="1574C56D" w14:textId="77777777" w:rsidR="00B143F7" w:rsidRDefault="00B143F7" w:rsidP="001A2D67"/>
          <w:p w14:paraId="51478C14" w14:textId="77777777" w:rsidR="00B143F7" w:rsidRDefault="00B143F7" w:rsidP="001A2D67"/>
          <w:p w14:paraId="5FDF9202" w14:textId="77777777" w:rsidR="00B143F7" w:rsidRDefault="00B143F7" w:rsidP="001A2D67"/>
          <w:p w14:paraId="27148E83" w14:textId="77777777" w:rsidR="00B143F7" w:rsidRDefault="00B143F7" w:rsidP="001A2D67"/>
          <w:p w14:paraId="133CFC22" w14:textId="77777777" w:rsidR="00B143F7" w:rsidRDefault="00B143F7" w:rsidP="001A2D67"/>
          <w:p w14:paraId="389C5E3C" w14:textId="77777777" w:rsidR="00B143F7" w:rsidRDefault="00B143F7" w:rsidP="001A2D67"/>
          <w:p w14:paraId="32C32F13" w14:textId="77777777" w:rsidR="00B143F7" w:rsidRDefault="00B143F7" w:rsidP="001A2D67"/>
          <w:p w14:paraId="47929A58" w14:textId="77777777" w:rsidR="00B143F7" w:rsidRDefault="00B143F7" w:rsidP="001A2D67"/>
          <w:p w14:paraId="27564842" w14:textId="77777777" w:rsidR="00B143F7" w:rsidRDefault="00B143F7" w:rsidP="001A2D67"/>
          <w:p w14:paraId="1CDF9D14" w14:textId="77777777" w:rsidR="00B143F7" w:rsidRDefault="00B143F7" w:rsidP="001A2D67"/>
          <w:p w14:paraId="2D47F138" w14:textId="77777777" w:rsidR="00B143F7" w:rsidRDefault="00B143F7" w:rsidP="001A2D67"/>
          <w:p w14:paraId="0EC265C8" w14:textId="77777777" w:rsidR="00B143F7" w:rsidRDefault="00B143F7" w:rsidP="001A2D67"/>
          <w:p w14:paraId="44BA199E" w14:textId="77777777" w:rsidR="00B143F7" w:rsidRDefault="00B143F7" w:rsidP="001A2D67"/>
          <w:p w14:paraId="67A6A2EC" w14:textId="77777777" w:rsidR="00B143F7" w:rsidRDefault="00B143F7" w:rsidP="001A2D67"/>
          <w:p w14:paraId="6B0ED140" w14:textId="77777777" w:rsidR="00B143F7" w:rsidRDefault="00B143F7" w:rsidP="001A2D67"/>
          <w:p w14:paraId="38EBBC10" w14:textId="77777777" w:rsidR="00B143F7" w:rsidRDefault="00B143F7" w:rsidP="001A2D67"/>
          <w:p w14:paraId="3181FC20" w14:textId="77777777" w:rsidR="00B143F7" w:rsidRDefault="00B143F7" w:rsidP="001A2D67"/>
          <w:p w14:paraId="68E9D65B" w14:textId="77777777" w:rsidR="00B143F7" w:rsidRDefault="00B143F7" w:rsidP="001A2D67"/>
          <w:p w14:paraId="14B83713" w14:textId="77777777" w:rsidR="00B143F7" w:rsidRDefault="00B143F7" w:rsidP="001A2D67"/>
          <w:p w14:paraId="0EF50CD3" w14:textId="77777777" w:rsidR="00B143F7" w:rsidRDefault="00B143F7" w:rsidP="001A2D67"/>
          <w:p w14:paraId="391BB102" w14:textId="5FE21D77" w:rsidR="00B143F7" w:rsidRDefault="00E0136C" w:rsidP="001A2D67">
            <w:r>
              <w:t>Clerk</w:t>
            </w:r>
            <w:r w:rsidR="00B143F7">
              <w:t xml:space="preserve"> to follow up.</w:t>
            </w:r>
          </w:p>
          <w:p w14:paraId="3A1AD1CC" w14:textId="77777777" w:rsidR="000F0BB8" w:rsidRDefault="000F0BB8" w:rsidP="001A2D67"/>
          <w:p w14:paraId="45E82448" w14:textId="3A01FD3A" w:rsidR="000F0BB8" w:rsidRDefault="000F0BB8" w:rsidP="001A2D67">
            <w:r>
              <w:t xml:space="preserve">Cllr Whiteoak to </w:t>
            </w:r>
            <w:r w:rsidR="000043A5">
              <w:t>f</w:t>
            </w:r>
            <w:r>
              <w:t xml:space="preserve">ollow up with </w:t>
            </w:r>
            <w:proofErr w:type="spellStart"/>
            <w:r>
              <w:t>Dorsetforyou</w:t>
            </w:r>
            <w:proofErr w:type="spellEnd"/>
            <w:r>
              <w:t>.</w:t>
            </w:r>
          </w:p>
          <w:p w14:paraId="0C0FC105" w14:textId="7723B84A" w:rsidR="000F0BB8" w:rsidRDefault="000F0BB8" w:rsidP="001A2D67">
            <w:r>
              <w:t xml:space="preserve">Cllr Pescott to ring </w:t>
            </w:r>
            <w:r w:rsidR="000043A5">
              <w:t>DCC</w:t>
            </w:r>
            <w:r>
              <w:t xml:space="preserve"> Paul Thatcher to arrange meeting.</w:t>
            </w:r>
          </w:p>
        </w:tc>
      </w:tr>
      <w:tr w:rsidR="00303C31" w14:paraId="6F46FF57" w14:textId="77777777" w:rsidTr="001107DB">
        <w:tc>
          <w:tcPr>
            <w:tcW w:w="1419" w:type="dxa"/>
          </w:tcPr>
          <w:p w14:paraId="30AD3FEC" w14:textId="58A82D96" w:rsidR="00303C31" w:rsidRDefault="00303C31" w:rsidP="001A2D67">
            <w:r>
              <w:t>10</w:t>
            </w:r>
          </w:p>
        </w:tc>
        <w:tc>
          <w:tcPr>
            <w:tcW w:w="6378" w:type="dxa"/>
          </w:tcPr>
          <w:p w14:paraId="017A0081" w14:textId="044EDA44" w:rsidR="00303C31" w:rsidRDefault="00832083" w:rsidP="00ED305D">
            <w:r>
              <w:t xml:space="preserve">The next meeting will take place on </w:t>
            </w:r>
            <w:r w:rsidR="000F0BB8">
              <w:t>5</w:t>
            </w:r>
            <w:r w:rsidR="000F0BB8" w:rsidRPr="000F0BB8">
              <w:rPr>
                <w:vertAlign w:val="superscript"/>
              </w:rPr>
              <w:t>th</w:t>
            </w:r>
            <w:r w:rsidR="000F0BB8">
              <w:t xml:space="preserve"> February</w:t>
            </w:r>
            <w:r>
              <w:t xml:space="preserve"> 2019, at 7.</w:t>
            </w:r>
            <w:r w:rsidR="000F0BB8">
              <w:t>0</w:t>
            </w:r>
            <w:r>
              <w:t>0pm, Hermitage Village Hall.</w:t>
            </w:r>
          </w:p>
        </w:tc>
        <w:tc>
          <w:tcPr>
            <w:tcW w:w="2127" w:type="dxa"/>
          </w:tcPr>
          <w:p w14:paraId="4071F814" w14:textId="77777777" w:rsidR="00303C31" w:rsidRDefault="00303C31" w:rsidP="001A2D67"/>
        </w:tc>
      </w:tr>
      <w:tr w:rsidR="001A2D67" w14:paraId="2EE5FFA8" w14:textId="77777777" w:rsidTr="001107DB">
        <w:tc>
          <w:tcPr>
            <w:tcW w:w="1419" w:type="dxa"/>
          </w:tcPr>
          <w:p w14:paraId="07193CB9" w14:textId="6CC24AB3" w:rsidR="001A2D67" w:rsidRDefault="001A2D67" w:rsidP="001A2D67"/>
        </w:tc>
        <w:tc>
          <w:tcPr>
            <w:tcW w:w="6378" w:type="dxa"/>
          </w:tcPr>
          <w:p w14:paraId="5C4B1BF5" w14:textId="74072577" w:rsidR="001A2D67" w:rsidRPr="00ED305D" w:rsidRDefault="001A2D67" w:rsidP="00ED305D">
            <w:pPr>
              <w:rPr>
                <w:rFonts w:eastAsia="MS Mincho" w:cstheme="minorHAnsi"/>
              </w:rPr>
            </w:pPr>
            <w:r>
              <w:t xml:space="preserve">Meeting closed at </w:t>
            </w:r>
            <w:r w:rsidR="00A221FC">
              <w:t>8.</w:t>
            </w:r>
            <w:r w:rsidR="000F0BB8">
              <w:t>20</w:t>
            </w:r>
            <w:r w:rsidR="00A221FC">
              <w:t>pm</w:t>
            </w:r>
          </w:p>
        </w:tc>
        <w:tc>
          <w:tcPr>
            <w:tcW w:w="2127" w:type="dxa"/>
          </w:tcPr>
          <w:p w14:paraId="663C35BA" w14:textId="7C8D39D1" w:rsidR="001A2D67" w:rsidRDefault="001A2D67" w:rsidP="001A2D67"/>
        </w:tc>
      </w:tr>
    </w:tbl>
    <w:p w14:paraId="081C5C8A" w14:textId="77777777" w:rsidR="008F59C6" w:rsidRDefault="008F59C6" w:rsidP="00892032"/>
    <w:p w14:paraId="3D61CCCC" w14:textId="77777777" w:rsidR="000043A5" w:rsidRDefault="008F59C6">
      <w:r>
        <w:t>These minutes are to be signed by the Chairman</w:t>
      </w:r>
      <w:r w:rsidR="00E64907">
        <w:t>,</w:t>
      </w:r>
      <w:r>
        <w:t xml:space="preserve"> </w:t>
      </w:r>
      <w:r w:rsidR="00C47D13">
        <w:t>following</w:t>
      </w:r>
      <w:r>
        <w:t xml:space="preserve"> approval</w:t>
      </w:r>
      <w:r w:rsidR="00E64907">
        <w:t xml:space="preserve">, </w:t>
      </w:r>
      <w:r>
        <w:t xml:space="preserve">at the next meeting of the Parish Council. </w:t>
      </w:r>
    </w:p>
    <w:p w14:paraId="08B47AF2" w14:textId="27ECAAD1" w:rsidR="004749F9" w:rsidRDefault="008F59C6">
      <w:proofErr w:type="gramStart"/>
      <w:r>
        <w:t>Signed;…</w:t>
      </w:r>
      <w:proofErr w:type="gramEnd"/>
      <w:r>
        <w:t xml:space="preserve">…………………………………………………………………………………………   </w:t>
      </w:r>
    </w:p>
    <w:sectPr w:rsidR="004749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934DC"/>
    <w:multiLevelType w:val="multilevel"/>
    <w:tmpl w:val="247ACE8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6695F6E"/>
    <w:multiLevelType w:val="multilevel"/>
    <w:tmpl w:val="7B9A50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1C134C"/>
    <w:multiLevelType w:val="multilevel"/>
    <w:tmpl w:val="E0EC628E"/>
    <w:lvl w:ilvl="0">
      <w:start w:val="8"/>
      <w:numFmt w:val="decimal"/>
      <w:lvlText w:val="%1"/>
      <w:lvlJc w:val="left"/>
      <w:pPr>
        <w:ind w:left="360" w:hanging="360"/>
      </w:pPr>
      <w:rPr>
        <w:rFonts w:hint="default"/>
      </w:rPr>
    </w:lvl>
    <w:lvl w:ilvl="1">
      <w:start w:val="1"/>
      <w:numFmt w:val="decimal"/>
      <w:lvlText w:val="%1.3"/>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3E3DC5"/>
    <w:multiLevelType w:val="hybridMultilevel"/>
    <w:tmpl w:val="9B7C6290"/>
    <w:lvl w:ilvl="0" w:tplc="90906DD0">
      <w:start w:val="1"/>
      <w:numFmt w:val="decimal"/>
      <w:lvlText w:val="%1."/>
      <w:lvlJc w:val="left"/>
      <w:pPr>
        <w:tabs>
          <w:tab w:val="num" w:pos="1440"/>
        </w:tabs>
        <w:ind w:left="1440" w:hanging="720"/>
      </w:pPr>
    </w:lvl>
    <w:lvl w:ilvl="1" w:tplc="08090001">
      <w:start w:val="1"/>
      <w:numFmt w:val="bullet"/>
      <w:lvlText w:val=""/>
      <w:lvlJc w:val="left"/>
      <w:pPr>
        <w:tabs>
          <w:tab w:val="num" w:pos="1800"/>
        </w:tabs>
        <w:ind w:left="1800" w:hanging="360"/>
      </w:pPr>
      <w:rPr>
        <w:rFonts w:ascii="Symbol" w:hAnsi="Symbol" w:hint="default"/>
      </w:rPr>
    </w:lvl>
    <w:lvl w:ilvl="2" w:tplc="AD9CE042">
      <w:start w:val="471"/>
      <w:numFmt w:val="decimalZero"/>
      <w:lvlText w:val="%3"/>
      <w:lvlJc w:val="left"/>
      <w:pPr>
        <w:tabs>
          <w:tab w:val="num" w:pos="3420"/>
        </w:tabs>
        <w:ind w:left="3420" w:hanging="1080"/>
      </w:pPr>
    </w:lvl>
    <w:lvl w:ilvl="3" w:tplc="1B387D5A">
      <w:numFmt w:val="bullet"/>
      <w:lvlText w:val="-"/>
      <w:lvlJc w:val="left"/>
      <w:pPr>
        <w:tabs>
          <w:tab w:val="num" w:pos="3240"/>
        </w:tabs>
        <w:ind w:left="3240" w:hanging="360"/>
      </w:pPr>
      <w:rPr>
        <w:rFonts w:ascii="Trebuchet MS" w:eastAsia="MS Mincho" w:hAnsi="Trebuchet MS" w:cs="Arial" w:hint="default"/>
      </w:r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4" w15:restartNumberingAfterBreak="0">
    <w:nsid w:val="23216E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400A39"/>
    <w:multiLevelType w:val="multilevel"/>
    <w:tmpl w:val="06124158"/>
    <w:lvl w:ilvl="0">
      <w:start w:val="7"/>
      <w:numFmt w:val="decimal"/>
      <w:lvlText w:val="%1"/>
      <w:lvlJc w:val="left"/>
      <w:pPr>
        <w:ind w:left="720" w:hanging="360"/>
      </w:pPr>
      <w:rPr>
        <w:rFonts w:eastAsiaTheme="minorHAnsi" w:hint="default"/>
      </w:rPr>
    </w:lvl>
    <w:lvl w:ilvl="1">
      <w:start w:val="1"/>
      <w:numFmt w:val="decimal"/>
      <w:lvlText w:val="%1.%2"/>
      <w:lvlJc w:val="left"/>
      <w:pPr>
        <w:ind w:left="1440" w:hanging="360"/>
      </w:pPr>
      <w:rPr>
        <w:rFonts w:eastAsiaTheme="minorHAnsi" w:hint="default"/>
      </w:rPr>
    </w:lvl>
    <w:lvl w:ilvl="2">
      <w:start w:val="1"/>
      <w:numFmt w:val="decimal"/>
      <w:lvlText w:val="%1.%2.%3"/>
      <w:lvlJc w:val="left"/>
      <w:pPr>
        <w:ind w:left="2520" w:hanging="720"/>
      </w:pPr>
      <w:rPr>
        <w:rFonts w:eastAsiaTheme="minorHAnsi" w:hint="default"/>
      </w:rPr>
    </w:lvl>
    <w:lvl w:ilvl="3">
      <w:start w:val="1"/>
      <w:numFmt w:val="decimal"/>
      <w:lvlText w:val="%1.%2.%3.%4"/>
      <w:lvlJc w:val="left"/>
      <w:pPr>
        <w:ind w:left="3240" w:hanging="720"/>
      </w:pPr>
      <w:rPr>
        <w:rFonts w:eastAsiaTheme="minorHAnsi" w:hint="default"/>
      </w:rPr>
    </w:lvl>
    <w:lvl w:ilvl="4">
      <w:start w:val="1"/>
      <w:numFmt w:val="decimal"/>
      <w:lvlText w:val="%1.%2.%3.%4.%5"/>
      <w:lvlJc w:val="left"/>
      <w:pPr>
        <w:ind w:left="4320" w:hanging="1080"/>
      </w:pPr>
      <w:rPr>
        <w:rFonts w:eastAsiaTheme="minorHAnsi" w:hint="default"/>
      </w:rPr>
    </w:lvl>
    <w:lvl w:ilvl="5">
      <w:start w:val="1"/>
      <w:numFmt w:val="decimal"/>
      <w:lvlText w:val="%1.%2.%3.%4.%5.%6"/>
      <w:lvlJc w:val="left"/>
      <w:pPr>
        <w:ind w:left="5040" w:hanging="1080"/>
      </w:pPr>
      <w:rPr>
        <w:rFonts w:eastAsiaTheme="minorHAnsi" w:hint="default"/>
      </w:rPr>
    </w:lvl>
    <w:lvl w:ilvl="6">
      <w:start w:val="1"/>
      <w:numFmt w:val="decimal"/>
      <w:lvlText w:val="%1.%2.%3.%4.%5.%6.%7"/>
      <w:lvlJc w:val="left"/>
      <w:pPr>
        <w:ind w:left="6120" w:hanging="1440"/>
      </w:pPr>
      <w:rPr>
        <w:rFonts w:eastAsiaTheme="minorHAnsi" w:hint="default"/>
      </w:rPr>
    </w:lvl>
    <w:lvl w:ilvl="7">
      <w:start w:val="1"/>
      <w:numFmt w:val="decimal"/>
      <w:lvlText w:val="%1.%2.%3.%4.%5.%6.%7.%8"/>
      <w:lvlJc w:val="left"/>
      <w:pPr>
        <w:ind w:left="6840" w:hanging="1440"/>
      </w:pPr>
      <w:rPr>
        <w:rFonts w:eastAsiaTheme="minorHAnsi" w:hint="default"/>
      </w:rPr>
    </w:lvl>
    <w:lvl w:ilvl="8">
      <w:start w:val="1"/>
      <w:numFmt w:val="decimal"/>
      <w:lvlText w:val="%1.%2.%3.%4.%5.%6.%7.%8.%9"/>
      <w:lvlJc w:val="left"/>
      <w:pPr>
        <w:ind w:left="7560" w:hanging="1440"/>
      </w:pPr>
      <w:rPr>
        <w:rFonts w:eastAsiaTheme="minorHAnsi" w:hint="default"/>
      </w:rPr>
    </w:lvl>
  </w:abstractNum>
  <w:abstractNum w:abstractNumId="6" w15:restartNumberingAfterBreak="0">
    <w:nsid w:val="31967F88"/>
    <w:multiLevelType w:val="multilevel"/>
    <w:tmpl w:val="919A58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933C93"/>
    <w:multiLevelType w:val="multilevel"/>
    <w:tmpl w:val="2DFC8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131BF4"/>
    <w:multiLevelType w:val="multilevel"/>
    <w:tmpl w:val="4412FB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D8E6044"/>
    <w:multiLevelType w:val="multilevel"/>
    <w:tmpl w:val="C3F2C14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CFB1934"/>
    <w:multiLevelType w:val="multilevel"/>
    <w:tmpl w:val="06A2C14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1ED683F"/>
    <w:multiLevelType w:val="hybridMultilevel"/>
    <w:tmpl w:val="1436A1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6546E5"/>
    <w:multiLevelType w:val="multilevel"/>
    <w:tmpl w:val="2952820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4EC4C25"/>
    <w:multiLevelType w:val="multilevel"/>
    <w:tmpl w:val="C95673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F9258EB"/>
    <w:multiLevelType w:val="multilevel"/>
    <w:tmpl w:val="06124158"/>
    <w:lvl w:ilvl="0">
      <w:start w:val="7"/>
      <w:numFmt w:val="decimal"/>
      <w:lvlText w:val="%1"/>
      <w:lvlJc w:val="left"/>
      <w:pPr>
        <w:ind w:left="360" w:hanging="360"/>
      </w:pPr>
      <w:rPr>
        <w:rFonts w:eastAsiaTheme="minorHAnsi" w:hint="default"/>
      </w:rPr>
    </w:lvl>
    <w:lvl w:ilvl="1">
      <w:start w:val="1"/>
      <w:numFmt w:val="decimal"/>
      <w:lvlText w:val="%1.%2"/>
      <w:lvlJc w:val="left"/>
      <w:pPr>
        <w:ind w:left="1080" w:hanging="36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200" w:hanging="1440"/>
      </w:pPr>
      <w:rPr>
        <w:rFonts w:eastAsiaTheme="minorHAnsi" w:hint="default"/>
      </w:rPr>
    </w:lvl>
  </w:abstractNum>
  <w:abstractNum w:abstractNumId="15" w15:restartNumberingAfterBreak="0">
    <w:nsid w:val="7FD30749"/>
    <w:multiLevelType w:val="multilevel"/>
    <w:tmpl w:val="7506ED8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13"/>
  </w:num>
  <w:num w:numId="3">
    <w:abstractNumId w:val="6"/>
  </w:num>
  <w:num w:numId="4">
    <w:abstractNumId w:val="15"/>
  </w:num>
  <w:num w:numId="5">
    <w:abstractNumId w:val="1"/>
  </w:num>
  <w:num w:numId="6">
    <w:abstractNumId w:val="10"/>
  </w:num>
  <w:num w:numId="7">
    <w:abstractNumId w:val="9"/>
  </w:num>
  <w:num w:numId="8">
    <w:abstractNumId w:val="7"/>
  </w:num>
  <w:num w:numId="9">
    <w:abstractNumId w:val="0"/>
  </w:num>
  <w:num w:numId="10">
    <w:abstractNumId w:val="12"/>
  </w:num>
  <w:num w:numId="11">
    <w:abstractNumId w:val="3"/>
    <w:lvlOverride w:ilvl="0">
      <w:startOverride w:val="1"/>
    </w:lvlOverride>
    <w:lvlOverride w:ilvl="1"/>
    <w:lvlOverride w:ilvl="2">
      <w:startOverride w:val="47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
  </w:num>
  <w:num w:numId="14">
    <w:abstractNumId w:val="4"/>
  </w:num>
  <w:num w:numId="15">
    <w:abstractNumId w:val="5"/>
  </w:num>
  <w:num w:numId="16">
    <w:abstractNumId w:val="8"/>
  </w:num>
  <w:num w:numId="1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032"/>
    <w:rsid w:val="000043A5"/>
    <w:rsid w:val="00020D71"/>
    <w:rsid w:val="000267D1"/>
    <w:rsid w:val="00032C28"/>
    <w:rsid w:val="00034D6B"/>
    <w:rsid w:val="00042B26"/>
    <w:rsid w:val="00055EE8"/>
    <w:rsid w:val="00061C9F"/>
    <w:rsid w:val="00061CD3"/>
    <w:rsid w:val="00061EF9"/>
    <w:rsid w:val="0007277E"/>
    <w:rsid w:val="000742B8"/>
    <w:rsid w:val="00082408"/>
    <w:rsid w:val="00082B35"/>
    <w:rsid w:val="00087F0B"/>
    <w:rsid w:val="000A33DE"/>
    <w:rsid w:val="000A5D58"/>
    <w:rsid w:val="000B3829"/>
    <w:rsid w:val="000B3E16"/>
    <w:rsid w:val="000C2C47"/>
    <w:rsid w:val="000C636C"/>
    <w:rsid w:val="000D096B"/>
    <w:rsid w:val="000E143B"/>
    <w:rsid w:val="000E3594"/>
    <w:rsid w:val="000E3B1C"/>
    <w:rsid w:val="000E3D68"/>
    <w:rsid w:val="000E3DCA"/>
    <w:rsid w:val="000F0BB8"/>
    <w:rsid w:val="000F481B"/>
    <w:rsid w:val="001107DB"/>
    <w:rsid w:val="00120747"/>
    <w:rsid w:val="001272E7"/>
    <w:rsid w:val="00131822"/>
    <w:rsid w:val="001357FB"/>
    <w:rsid w:val="00137CA1"/>
    <w:rsid w:val="00144CA3"/>
    <w:rsid w:val="00145A19"/>
    <w:rsid w:val="001525FD"/>
    <w:rsid w:val="00153667"/>
    <w:rsid w:val="00155B2D"/>
    <w:rsid w:val="00160D0E"/>
    <w:rsid w:val="00162623"/>
    <w:rsid w:val="00162C1F"/>
    <w:rsid w:val="001645F0"/>
    <w:rsid w:val="00180934"/>
    <w:rsid w:val="00184257"/>
    <w:rsid w:val="00196067"/>
    <w:rsid w:val="001963C6"/>
    <w:rsid w:val="001A14F4"/>
    <w:rsid w:val="001A2D67"/>
    <w:rsid w:val="001C0EF2"/>
    <w:rsid w:val="001D15B2"/>
    <w:rsid w:val="001F48E0"/>
    <w:rsid w:val="001F6C00"/>
    <w:rsid w:val="001F6E18"/>
    <w:rsid w:val="002001C3"/>
    <w:rsid w:val="00222515"/>
    <w:rsid w:val="00222882"/>
    <w:rsid w:val="00227EB5"/>
    <w:rsid w:val="0023160D"/>
    <w:rsid w:val="00232283"/>
    <w:rsid w:val="00234D31"/>
    <w:rsid w:val="00235A01"/>
    <w:rsid w:val="0023682C"/>
    <w:rsid w:val="00240299"/>
    <w:rsid w:val="00241788"/>
    <w:rsid w:val="00246B02"/>
    <w:rsid w:val="00246B9F"/>
    <w:rsid w:val="00255A70"/>
    <w:rsid w:val="002572D7"/>
    <w:rsid w:val="00265BC6"/>
    <w:rsid w:val="00277415"/>
    <w:rsid w:val="00281A7B"/>
    <w:rsid w:val="002A7B27"/>
    <w:rsid w:val="002C1AA0"/>
    <w:rsid w:val="002C1ECE"/>
    <w:rsid w:val="002D7295"/>
    <w:rsid w:val="002E2A3F"/>
    <w:rsid w:val="002E3FF2"/>
    <w:rsid w:val="002E4328"/>
    <w:rsid w:val="002E4459"/>
    <w:rsid w:val="002F3967"/>
    <w:rsid w:val="003009F0"/>
    <w:rsid w:val="00303C31"/>
    <w:rsid w:val="0030624E"/>
    <w:rsid w:val="003149F1"/>
    <w:rsid w:val="00315C1F"/>
    <w:rsid w:val="00315F47"/>
    <w:rsid w:val="0031652C"/>
    <w:rsid w:val="00322EA3"/>
    <w:rsid w:val="003270C7"/>
    <w:rsid w:val="00327AEA"/>
    <w:rsid w:val="00333EBC"/>
    <w:rsid w:val="00344D8B"/>
    <w:rsid w:val="00355138"/>
    <w:rsid w:val="00371D05"/>
    <w:rsid w:val="0038070D"/>
    <w:rsid w:val="003841C0"/>
    <w:rsid w:val="00394860"/>
    <w:rsid w:val="003A151C"/>
    <w:rsid w:val="003B605E"/>
    <w:rsid w:val="003C1267"/>
    <w:rsid w:val="003C75D2"/>
    <w:rsid w:val="003C7E45"/>
    <w:rsid w:val="003E0D98"/>
    <w:rsid w:val="003F3DA7"/>
    <w:rsid w:val="00400492"/>
    <w:rsid w:val="00421034"/>
    <w:rsid w:val="00426D4F"/>
    <w:rsid w:val="004272EF"/>
    <w:rsid w:val="00430CB5"/>
    <w:rsid w:val="00430DDE"/>
    <w:rsid w:val="00440F1A"/>
    <w:rsid w:val="004474C3"/>
    <w:rsid w:val="0046009D"/>
    <w:rsid w:val="004627A2"/>
    <w:rsid w:val="00464A0A"/>
    <w:rsid w:val="00472D2D"/>
    <w:rsid w:val="004749F9"/>
    <w:rsid w:val="004765AE"/>
    <w:rsid w:val="00480ADC"/>
    <w:rsid w:val="00480D82"/>
    <w:rsid w:val="004920E5"/>
    <w:rsid w:val="004940B4"/>
    <w:rsid w:val="004A7BED"/>
    <w:rsid w:val="004B40A1"/>
    <w:rsid w:val="004B4DAB"/>
    <w:rsid w:val="004B7382"/>
    <w:rsid w:val="004C23F8"/>
    <w:rsid w:val="004C40E2"/>
    <w:rsid w:val="004D061C"/>
    <w:rsid w:val="004D50CF"/>
    <w:rsid w:val="004E0C44"/>
    <w:rsid w:val="00501841"/>
    <w:rsid w:val="005302C9"/>
    <w:rsid w:val="00535D33"/>
    <w:rsid w:val="0054665A"/>
    <w:rsid w:val="005640FC"/>
    <w:rsid w:val="0056578B"/>
    <w:rsid w:val="0056743F"/>
    <w:rsid w:val="00581953"/>
    <w:rsid w:val="00586B00"/>
    <w:rsid w:val="0058767D"/>
    <w:rsid w:val="005923DA"/>
    <w:rsid w:val="005B37A5"/>
    <w:rsid w:val="005C0C50"/>
    <w:rsid w:val="005C7080"/>
    <w:rsid w:val="005D5BB1"/>
    <w:rsid w:val="005F1771"/>
    <w:rsid w:val="005F3F01"/>
    <w:rsid w:val="0060256B"/>
    <w:rsid w:val="00614D72"/>
    <w:rsid w:val="00616D76"/>
    <w:rsid w:val="00633750"/>
    <w:rsid w:val="0063440F"/>
    <w:rsid w:val="006348D0"/>
    <w:rsid w:val="006404B0"/>
    <w:rsid w:val="006425FD"/>
    <w:rsid w:val="00643A79"/>
    <w:rsid w:val="00652A47"/>
    <w:rsid w:val="00652CA5"/>
    <w:rsid w:val="0065357B"/>
    <w:rsid w:val="00656850"/>
    <w:rsid w:val="006661E7"/>
    <w:rsid w:val="0067630E"/>
    <w:rsid w:val="006876DA"/>
    <w:rsid w:val="006A035F"/>
    <w:rsid w:val="006A0B0A"/>
    <w:rsid w:val="006A6AFE"/>
    <w:rsid w:val="006B0E53"/>
    <w:rsid w:val="006C28B1"/>
    <w:rsid w:val="006C796F"/>
    <w:rsid w:val="006D5C45"/>
    <w:rsid w:val="006D7F45"/>
    <w:rsid w:val="006E3FF0"/>
    <w:rsid w:val="006E73AB"/>
    <w:rsid w:val="006F0E6D"/>
    <w:rsid w:val="006F78E4"/>
    <w:rsid w:val="00700404"/>
    <w:rsid w:val="00717BE6"/>
    <w:rsid w:val="007337CC"/>
    <w:rsid w:val="00737AC6"/>
    <w:rsid w:val="007409F1"/>
    <w:rsid w:val="0074353C"/>
    <w:rsid w:val="007600E2"/>
    <w:rsid w:val="007679EB"/>
    <w:rsid w:val="0078233D"/>
    <w:rsid w:val="007840B4"/>
    <w:rsid w:val="00784828"/>
    <w:rsid w:val="0078483C"/>
    <w:rsid w:val="00786731"/>
    <w:rsid w:val="0078721A"/>
    <w:rsid w:val="007A3A1F"/>
    <w:rsid w:val="007A5017"/>
    <w:rsid w:val="007A6036"/>
    <w:rsid w:val="007B1457"/>
    <w:rsid w:val="007B34FF"/>
    <w:rsid w:val="007C56E6"/>
    <w:rsid w:val="007D2214"/>
    <w:rsid w:val="007D4D6F"/>
    <w:rsid w:val="007E07A4"/>
    <w:rsid w:val="007F3BFF"/>
    <w:rsid w:val="0080081A"/>
    <w:rsid w:val="00803291"/>
    <w:rsid w:val="0080706A"/>
    <w:rsid w:val="00814160"/>
    <w:rsid w:val="00823214"/>
    <w:rsid w:val="00827E6D"/>
    <w:rsid w:val="00832083"/>
    <w:rsid w:val="00835DC5"/>
    <w:rsid w:val="008374C1"/>
    <w:rsid w:val="00837B90"/>
    <w:rsid w:val="00857D4E"/>
    <w:rsid w:val="00861A0B"/>
    <w:rsid w:val="00872059"/>
    <w:rsid w:val="00872068"/>
    <w:rsid w:val="00875A61"/>
    <w:rsid w:val="00880D12"/>
    <w:rsid w:val="008850A8"/>
    <w:rsid w:val="00885495"/>
    <w:rsid w:val="00887836"/>
    <w:rsid w:val="00892032"/>
    <w:rsid w:val="008938EA"/>
    <w:rsid w:val="008A4CC2"/>
    <w:rsid w:val="008A7DCF"/>
    <w:rsid w:val="008C1E3A"/>
    <w:rsid w:val="008C46F9"/>
    <w:rsid w:val="008D3227"/>
    <w:rsid w:val="008D3F9B"/>
    <w:rsid w:val="008E0245"/>
    <w:rsid w:val="008E411A"/>
    <w:rsid w:val="008E7696"/>
    <w:rsid w:val="008F2CD6"/>
    <w:rsid w:val="008F59C6"/>
    <w:rsid w:val="0090585E"/>
    <w:rsid w:val="00905CA7"/>
    <w:rsid w:val="00914AB1"/>
    <w:rsid w:val="00916F06"/>
    <w:rsid w:val="00924196"/>
    <w:rsid w:val="0096376C"/>
    <w:rsid w:val="00973B81"/>
    <w:rsid w:val="00974E00"/>
    <w:rsid w:val="00975133"/>
    <w:rsid w:val="00982F3C"/>
    <w:rsid w:val="009943B3"/>
    <w:rsid w:val="009A1433"/>
    <w:rsid w:val="009D60F9"/>
    <w:rsid w:val="009D79F3"/>
    <w:rsid w:val="009E04C1"/>
    <w:rsid w:val="009E7C26"/>
    <w:rsid w:val="00A017DB"/>
    <w:rsid w:val="00A054F0"/>
    <w:rsid w:val="00A07C3E"/>
    <w:rsid w:val="00A13473"/>
    <w:rsid w:val="00A1530B"/>
    <w:rsid w:val="00A221FC"/>
    <w:rsid w:val="00A3638C"/>
    <w:rsid w:val="00A401A7"/>
    <w:rsid w:val="00A40C07"/>
    <w:rsid w:val="00A6620B"/>
    <w:rsid w:val="00A66653"/>
    <w:rsid w:val="00A710AC"/>
    <w:rsid w:val="00A73D0A"/>
    <w:rsid w:val="00A90EA9"/>
    <w:rsid w:val="00A9133B"/>
    <w:rsid w:val="00A95C46"/>
    <w:rsid w:val="00AA0A0D"/>
    <w:rsid w:val="00AB0CCB"/>
    <w:rsid w:val="00AB567B"/>
    <w:rsid w:val="00AD0020"/>
    <w:rsid w:val="00AE111C"/>
    <w:rsid w:val="00AE1FC0"/>
    <w:rsid w:val="00AE2282"/>
    <w:rsid w:val="00AE40F7"/>
    <w:rsid w:val="00AE47C3"/>
    <w:rsid w:val="00AF4EDF"/>
    <w:rsid w:val="00AF6CB0"/>
    <w:rsid w:val="00B0155F"/>
    <w:rsid w:val="00B035E8"/>
    <w:rsid w:val="00B143F7"/>
    <w:rsid w:val="00B16B4C"/>
    <w:rsid w:val="00B32B03"/>
    <w:rsid w:val="00B44409"/>
    <w:rsid w:val="00B55E4E"/>
    <w:rsid w:val="00B564A1"/>
    <w:rsid w:val="00B6650D"/>
    <w:rsid w:val="00B72C48"/>
    <w:rsid w:val="00B95609"/>
    <w:rsid w:val="00BA3221"/>
    <w:rsid w:val="00BA4243"/>
    <w:rsid w:val="00BA730C"/>
    <w:rsid w:val="00BB21AF"/>
    <w:rsid w:val="00BC5A3F"/>
    <w:rsid w:val="00C02881"/>
    <w:rsid w:val="00C06C13"/>
    <w:rsid w:val="00C1238D"/>
    <w:rsid w:val="00C21154"/>
    <w:rsid w:val="00C370E3"/>
    <w:rsid w:val="00C47D13"/>
    <w:rsid w:val="00C520DC"/>
    <w:rsid w:val="00C559FE"/>
    <w:rsid w:val="00C5687A"/>
    <w:rsid w:val="00C62913"/>
    <w:rsid w:val="00C6522A"/>
    <w:rsid w:val="00C6733D"/>
    <w:rsid w:val="00C7281B"/>
    <w:rsid w:val="00C74F32"/>
    <w:rsid w:val="00C77B5B"/>
    <w:rsid w:val="00C80C61"/>
    <w:rsid w:val="00C87E96"/>
    <w:rsid w:val="00C944F8"/>
    <w:rsid w:val="00CB391C"/>
    <w:rsid w:val="00CD3D76"/>
    <w:rsid w:val="00CE28B9"/>
    <w:rsid w:val="00CE2BEE"/>
    <w:rsid w:val="00CE5DC9"/>
    <w:rsid w:val="00CF0CA4"/>
    <w:rsid w:val="00CF46E8"/>
    <w:rsid w:val="00D132A1"/>
    <w:rsid w:val="00D173F2"/>
    <w:rsid w:val="00D17F1E"/>
    <w:rsid w:val="00D27C5C"/>
    <w:rsid w:val="00D301E2"/>
    <w:rsid w:val="00D33FEB"/>
    <w:rsid w:val="00D411DE"/>
    <w:rsid w:val="00D44CC5"/>
    <w:rsid w:val="00D47051"/>
    <w:rsid w:val="00D63FB1"/>
    <w:rsid w:val="00D70D7B"/>
    <w:rsid w:val="00D91FE9"/>
    <w:rsid w:val="00D92480"/>
    <w:rsid w:val="00DA0485"/>
    <w:rsid w:val="00DA29D9"/>
    <w:rsid w:val="00DA5255"/>
    <w:rsid w:val="00DB27DA"/>
    <w:rsid w:val="00DB280A"/>
    <w:rsid w:val="00DB7B80"/>
    <w:rsid w:val="00DC44BE"/>
    <w:rsid w:val="00DD2463"/>
    <w:rsid w:val="00DD2709"/>
    <w:rsid w:val="00DD7DED"/>
    <w:rsid w:val="00DE1378"/>
    <w:rsid w:val="00DE16BC"/>
    <w:rsid w:val="00DE2B4E"/>
    <w:rsid w:val="00DE35ED"/>
    <w:rsid w:val="00DE7E17"/>
    <w:rsid w:val="00DF7F97"/>
    <w:rsid w:val="00E0136C"/>
    <w:rsid w:val="00E031D0"/>
    <w:rsid w:val="00E05C2E"/>
    <w:rsid w:val="00E14BF5"/>
    <w:rsid w:val="00E16D78"/>
    <w:rsid w:val="00E35DC2"/>
    <w:rsid w:val="00E45985"/>
    <w:rsid w:val="00E541C7"/>
    <w:rsid w:val="00E57A71"/>
    <w:rsid w:val="00E613D6"/>
    <w:rsid w:val="00E64907"/>
    <w:rsid w:val="00E8537C"/>
    <w:rsid w:val="00E9523A"/>
    <w:rsid w:val="00EA66D2"/>
    <w:rsid w:val="00EB008C"/>
    <w:rsid w:val="00EB199A"/>
    <w:rsid w:val="00EB232E"/>
    <w:rsid w:val="00EB4E2E"/>
    <w:rsid w:val="00EC283D"/>
    <w:rsid w:val="00EC331B"/>
    <w:rsid w:val="00ED1ADF"/>
    <w:rsid w:val="00ED305D"/>
    <w:rsid w:val="00F01AEC"/>
    <w:rsid w:val="00F03BC3"/>
    <w:rsid w:val="00F06191"/>
    <w:rsid w:val="00F16528"/>
    <w:rsid w:val="00F17DFB"/>
    <w:rsid w:val="00F207D8"/>
    <w:rsid w:val="00F20F5D"/>
    <w:rsid w:val="00F30A7D"/>
    <w:rsid w:val="00F33DAB"/>
    <w:rsid w:val="00F34A0B"/>
    <w:rsid w:val="00F461C7"/>
    <w:rsid w:val="00F47D43"/>
    <w:rsid w:val="00F50029"/>
    <w:rsid w:val="00F51231"/>
    <w:rsid w:val="00F51B9B"/>
    <w:rsid w:val="00F5793F"/>
    <w:rsid w:val="00F615AB"/>
    <w:rsid w:val="00F648B7"/>
    <w:rsid w:val="00F71854"/>
    <w:rsid w:val="00F8632A"/>
    <w:rsid w:val="00F92B83"/>
    <w:rsid w:val="00F96162"/>
    <w:rsid w:val="00FA48F1"/>
    <w:rsid w:val="00FA4EFD"/>
    <w:rsid w:val="00FA61D3"/>
    <w:rsid w:val="00FB1B3C"/>
    <w:rsid w:val="00FB5550"/>
    <w:rsid w:val="00FB72BB"/>
    <w:rsid w:val="00FC5FEA"/>
    <w:rsid w:val="00FE1418"/>
    <w:rsid w:val="00FE2742"/>
    <w:rsid w:val="00FE5E88"/>
    <w:rsid w:val="00FF41D7"/>
    <w:rsid w:val="00FF4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8E16"/>
  <w15:chartTrackingRefBased/>
  <w15:docId w15:val="{819BA0F0-E876-4289-A9DF-34C5F2AB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EBC"/>
    <w:pPr>
      <w:ind w:left="720"/>
      <w:contextualSpacing/>
    </w:pPr>
  </w:style>
  <w:style w:type="character" w:customStyle="1" w:styleId="excerpt">
    <w:name w:val="excerpt"/>
    <w:basedOn w:val="DefaultParagraphFont"/>
    <w:rsid w:val="00E613D6"/>
  </w:style>
  <w:style w:type="paragraph" w:customStyle="1" w:styleId="ydpcff9d730yiv7792620108ydp787422d9yiv9550194147msonormal">
    <w:name w:val="ydpcff9d730yiv7792620108ydp787422d9yiv9550194147msonormal"/>
    <w:basedOn w:val="Normal"/>
    <w:rsid w:val="00232283"/>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listparagraph">
    <w:name w:val="x_msolistparagraph"/>
    <w:basedOn w:val="Normal"/>
    <w:rsid w:val="00652CA5"/>
    <w:pPr>
      <w:spacing w:after="0" w:line="240" w:lineRule="auto"/>
    </w:pPr>
    <w:rPr>
      <w:rFonts w:ascii="Calibri" w:hAnsi="Calibri" w:cs="Calibri"/>
      <w:lang w:eastAsia="en-GB"/>
    </w:rPr>
  </w:style>
  <w:style w:type="character" w:styleId="Hyperlink">
    <w:name w:val="Hyperlink"/>
    <w:basedOn w:val="DefaultParagraphFont"/>
    <w:uiPriority w:val="99"/>
    <w:unhideWhenUsed/>
    <w:rsid w:val="008A7DCF"/>
    <w:rPr>
      <w:color w:val="0563C1" w:themeColor="hyperlink"/>
      <w:u w:val="single"/>
    </w:rPr>
  </w:style>
  <w:style w:type="character" w:styleId="UnresolvedMention">
    <w:name w:val="Unresolved Mention"/>
    <w:basedOn w:val="DefaultParagraphFont"/>
    <w:uiPriority w:val="99"/>
    <w:semiHidden/>
    <w:unhideWhenUsed/>
    <w:rsid w:val="008A7DCF"/>
    <w:rPr>
      <w:color w:val="808080"/>
      <w:shd w:val="clear" w:color="auto" w:fill="E6E6E6"/>
    </w:rPr>
  </w:style>
  <w:style w:type="paragraph" w:styleId="NormalWeb">
    <w:name w:val="Normal (Web)"/>
    <w:basedOn w:val="Normal"/>
    <w:uiPriority w:val="99"/>
    <w:unhideWhenUsed/>
    <w:rsid w:val="00D132A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53744">
      <w:bodyDiv w:val="1"/>
      <w:marLeft w:val="0"/>
      <w:marRight w:val="0"/>
      <w:marTop w:val="0"/>
      <w:marBottom w:val="0"/>
      <w:divBdr>
        <w:top w:val="none" w:sz="0" w:space="0" w:color="auto"/>
        <w:left w:val="none" w:sz="0" w:space="0" w:color="auto"/>
        <w:bottom w:val="none" w:sz="0" w:space="0" w:color="auto"/>
        <w:right w:val="none" w:sz="0" w:space="0" w:color="auto"/>
      </w:divBdr>
    </w:div>
    <w:div w:id="266893419">
      <w:bodyDiv w:val="1"/>
      <w:marLeft w:val="0"/>
      <w:marRight w:val="0"/>
      <w:marTop w:val="0"/>
      <w:marBottom w:val="0"/>
      <w:divBdr>
        <w:top w:val="none" w:sz="0" w:space="0" w:color="auto"/>
        <w:left w:val="none" w:sz="0" w:space="0" w:color="auto"/>
        <w:bottom w:val="none" w:sz="0" w:space="0" w:color="auto"/>
        <w:right w:val="none" w:sz="0" w:space="0" w:color="auto"/>
      </w:divBdr>
    </w:div>
    <w:div w:id="544679587">
      <w:bodyDiv w:val="1"/>
      <w:marLeft w:val="0"/>
      <w:marRight w:val="0"/>
      <w:marTop w:val="0"/>
      <w:marBottom w:val="0"/>
      <w:divBdr>
        <w:top w:val="none" w:sz="0" w:space="0" w:color="auto"/>
        <w:left w:val="none" w:sz="0" w:space="0" w:color="auto"/>
        <w:bottom w:val="none" w:sz="0" w:space="0" w:color="auto"/>
        <w:right w:val="none" w:sz="0" w:space="0" w:color="auto"/>
      </w:divBdr>
    </w:div>
    <w:div w:id="591859060">
      <w:bodyDiv w:val="1"/>
      <w:marLeft w:val="0"/>
      <w:marRight w:val="0"/>
      <w:marTop w:val="0"/>
      <w:marBottom w:val="0"/>
      <w:divBdr>
        <w:top w:val="none" w:sz="0" w:space="0" w:color="auto"/>
        <w:left w:val="none" w:sz="0" w:space="0" w:color="auto"/>
        <w:bottom w:val="none" w:sz="0" w:space="0" w:color="auto"/>
        <w:right w:val="none" w:sz="0" w:space="0" w:color="auto"/>
      </w:divBdr>
    </w:div>
    <w:div w:id="803501252">
      <w:bodyDiv w:val="1"/>
      <w:marLeft w:val="0"/>
      <w:marRight w:val="0"/>
      <w:marTop w:val="0"/>
      <w:marBottom w:val="0"/>
      <w:divBdr>
        <w:top w:val="none" w:sz="0" w:space="0" w:color="auto"/>
        <w:left w:val="none" w:sz="0" w:space="0" w:color="auto"/>
        <w:bottom w:val="none" w:sz="0" w:space="0" w:color="auto"/>
        <w:right w:val="none" w:sz="0" w:space="0" w:color="auto"/>
      </w:divBdr>
    </w:div>
    <w:div w:id="945314075">
      <w:bodyDiv w:val="1"/>
      <w:marLeft w:val="0"/>
      <w:marRight w:val="0"/>
      <w:marTop w:val="0"/>
      <w:marBottom w:val="0"/>
      <w:divBdr>
        <w:top w:val="none" w:sz="0" w:space="0" w:color="auto"/>
        <w:left w:val="none" w:sz="0" w:space="0" w:color="auto"/>
        <w:bottom w:val="none" w:sz="0" w:space="0" w:color="auto"/>
        <w:right w:val="none" w:sz="0" w:space="0" w:color="auto"/>
      </w:divBdr>
    </w:div>
    <w:div w:id="1193542460">
      <w:bodyDiv w:val="1"/>
      <w:marLeft w:val="0"/>
      <w:marRight w:val="0"/>
      <w:marTop w:val="0"/>
      <w:marBottom w:val="0"/>
      <w:divBdr>
        <w:top w:val="none" w:sz="0" w:space="0" w:color="auto"/>
        <w:left w:val="none" w:sz="0" w:space="0" w:color="auto"/>
        <w:bottom w:val="none" w:sz="0" w:space="0" w:color="auto"/>
        <w:right w:val="none" w:sz="0" w:space="0" w:color="auto"/>
      </w:divBdr>
    </w:div>
    <w:div w:id="1296987602">
      <w:bodyDiv w:val="1"/>
      <w:marLeft w:val="0"/>
      <w:marRight w:val="0"/>
      <w:marTop w:val="0"/>
      <w:marBottom w:val="0"/>
      <w:divBdr>
        <w:top w:val="none" w:sz="0" w:space="0" w:color="auto"/>
        <w:left w:val="none" w:sz="0" w:space="0" w:color="auto"/>
        <w:bottom w:val="none" w:sz="0" w:space="0" w:color="auto"/>
        <w:right w:val="none" w:sz="0" w:space="0" w:color="auto"/>
      </w:divBdr>
    </w:div>
    <w:div w:id="1473402756">
      <w:bodyDiv w:val="1"/>
      <w:marLeft w:val="0"/>
      <w:marRight w:val="0"/>
      <w:marTop w:val="0"/>
      <w:marBottom w:val="0"/>
      <w:divBdr>
        <w:top w:val="none" w:sz="0" w:space="0" w:color="auto"/>
        <w:left w:val="none" w:sz="0" w:space="0" w:color="auto"/>
        <w:bottom w:val="none" w:sz="0" w:space="0" w:color="auto"/>
        <w:right w:val="none" w:sz="0" w:space="0" w:color="auto"/>
      </w:divBdr>
    </w:div>
    <w:div w:id="1723599360">
      <w:bodyDiv w:val="1"/>
      <w:marLeft w:val="0"/>
      <w:marRight w:val="0"/>
      <w:marTop w:val="0"/>
      <w:marBottom w:val="0"/>
      <w:divBdr>
        <w:top w:val="none" w:sz="0" w:space="0" w:color="auto"/>
        <w:left w:val="none" w:sz="0" w:space="0" w:color="auto"/>
        <w:bottom w:val="none" w:sz="0" w:space="0" w:color="auto"/>
        <w:right w:val="none" w:sz="0" w:space="0" w:color="auto"/>
      </w:divBdr>
    </w:div>
    <w:div w:id="1788084500">
      <w:bodyDiv w:val="1"/>
      <w:marLeft w:val="0"/>
      <w:marRight w:val="0"/>
      <w:marTop w:val="0"/>
      <w:marBottom w:val="0"/>
      <w:divBdr>
        <w:top w:val="none" w:sz="0" w:space="0" w:color="auto"/>
        <w:left w:val="none" w:sz="0" w:space="0" w:color="auto"/>
        <w:bottom w:val="none" w:sz="0" w:space="0" w:color="auto"/>
        <w:right w:val="none" w:sz="0" w:space="0" w:color="auto"/>
      </w:divBdr>
    </w:div>
    <w:div w:id="18217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ralcrimereportingline.uk" TargetMode="External"/><Relationship Id="rId3" Type="http://schemas.openxmlformats.org/officeDocument/2006/relationships/styles" Target="styles.xml"/><Relationship Id="rId7" Type="http://schemas.openxmlformats.org/officeDocument/2006/relationships/hyperlink" Target="mailto:101@dorset.pnn.police.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orset.police.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www.dorset.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4A177-F9EA-40AD-9E10-7F3AF8E83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Sellick</dc:creator>
  <cp:keywords/>
  <dc:description/>
  <cp:lastModifiedBy>Amy Sellick</cp:lastModifiedBy>
  <cp:revision>65</cp:revision>
  <dcterms:created xsi:type="dcterms:W3CDTF">2018-09-11T09:41:00Z</dcterms:created>
  <dcterms:modified xsi:type="dcterms:W3CDTF">2018-12-05T09:28:00Z</dcterms:modified>
</cp:coreProperties>
</file>