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FA3" w:rsidRDefault="003A19F5" w:rsidP="00A43F4C">
      <w:pPr>
        <w:widowControl w:val="0"/>
        <w:overflowPunct w:val="0"/>
        <w:autoSpaceDE w:val="0"/>
        <w:autoSpaceDN w:val="0"/>
        <w:adjustRightInd w:val="0"/>
        <w:ind w:left="720"/>
        <w:jc w:val="center"/>
        <w:rPr>
          <w:rFonts w:ascii="Arial" w:hAnsi="Arial" w:cs="Arial"/>
          <w:b/>
          <w:bCs/>
          <w:kern w:val="28"/>
          <w:sz w:val="32"/>
          <w:szCs w:val="32"/>
          <w:lang w:val="en-US"/>
        </w:rPr>
      </w:pPr>
      <w:r>
        <w:rPr>
          <w:rFonts w:ascii="Arial" w:hAnsi="Arial" w:cs="Arial"/>
          <w:b/>
          <w:bCs/>
          <w:kern w:val="28"/>
          <w:sz w:val="32"/>
          <w:szCs w:val="32"/>
          <w:lang w:val="en-US"/>
        </w:rPr>
        <w:t>Minutes of the Meeting of</w:t>
      </w:r>
      <w:r w:rsidR="00D958E3" w:rsidRPr="0030472A">
        <w:rPr>
          <w:rFonts w:ascii="Arial" w:hAnsi="Arial" w:cs="Arial"/>
          <w:b/>
          <w:bCs/>
          <w:kern w:val="28"/>
          <w:sz w:val="32"/>
          <w:szCs w:val="32"/>
          <w:lang w:val="en-US"/>
        </w:rPr>
        <w:t xml:space="preserve"> </w:t>
      </w:r>
      <w:r w:rsidR="00224FA3" w:rsidRPr="0030472A">
        <w:rPr>
          <w:rFonts w:ascii="Arial" w:hAnsi="Arial" w:cs="Arial"/>
          <w:b/>
          <w:bCs/>
          <w:kern w:val="28"/>
          <w:sz w:val="32"/>
          <w:szCs w:val="32"/>
          <w:lang w:val="en-US"/>
        </w:rPr>
        <w:t xml:space="preserve">HIGH STOY PARISH COUNCIL </w:t>
      </w:r>
      <w:r w:rsidR="00D958E3" w:rsidRPr="0030472A">
        <w:rPr>
          <w:rFonts w:ascii="Arial" w:hAnsi="Arial" w:cs="Arial"/>
          <w:b/>
          <w:bCs/>
          <w:kern w:val="28"/>
          <w:sz w:val="32"/>
          <w:szCs w:val="32"/>
          <w:lang w:val="en-US"/>
        </w:rPr>
        <w:t>held on Tuesday 7 February 2017</w:t>
      </w:r>
      <w:r w:rsidR="00224FA3" w:rsidRPr="0030472A">
        <w:rPr>
          <w:rFonts w:ascii="Arial" w:hAnsi="Arial" w:cs="Arial"/>
          <w:b/>
          <w:bCs/>
          <w:kern w:val="28"/>
          <w:sz w:val="32"/>
          <w:szCs w:val="32"/>
          <w:lang w:val="en-US"/>
        </w:rPr>
        <w:t xml:space="preserve"> 7.30pm at Hermitage Village Hall </w:t>
      </w:r>
    </w:p>
    <w:p w:rsidR="003A19F5" w:rsidRDefault="003A19F5" w:rsidP="003A19F5">
      <w:pPr>
        <w:widowControl w:val="0"/>
        <w:tabs>
          <w:tab w:val="left" w:pos="0"/>
        </w:tabs>
        <w:overflowPunct w:val="0"/>
        <w:autoSpaceDE w:val="0"/>
        <w:autoSpaceDN w:val="0"/>
        <w:adjustRightInd w:val="0"/>
        <w:spacing w:after="0"/>
        <w:ind w:right="-810"/>
        <w:rPr>
          <w:rFonts w:ascii="Arial" w:hAnsi="Arial" w:cs="Arial"/>
          <w:b/>
          <w:bCs/>
          <w:kern w:val="28"/>
          <w:sz w:val="24"/>
          <w:szCs w:val="24"/>
          <w:lang w:val="en-US"/>
        </w:rPr>
      </w:pPr>
      <w:r w:rsidRPr="00010FCA">
        <w:rPr>
          <w:rFonts w:ascii="Arial" w:hAnsi="Arial" w:cs="Arial"/>
          <w:b/>
          <w:kern w:val="28"/>
          <w:sz w:val="24"/>
          <w:szCs w:val="24"/>
          <w:lang w:val="en-US"/>
        </w:rPr>
        <w:t>Present:</w:t>
      </w:r>
      <w:r w:rsidRPr="00010FCA">
        <w:rPr>
          <w:rFonts w:ascii="Arial" w:hAnsi="Arial" w:cs="Arial"/>
          <w:b/>
          <w:bCs/>
          <w:kern w:val="28"/>
          <w:sz w:val="24"/>
          <w:szCs w:val="24"/>
          <w:lang w:val="en-US"/>
        </w:rPr>
        <w:t xml:space="preserve"> </w:t>
      </w:r>
    </w:p>
    <w:p w:rsidR="003A19F5" w:rsidRPr="00E40A32" w:rsidRDefault="003A19F5" w:rsidP="00E40A32">
      <w:pPr>
        <w:widowControl w:val="0"/>
        <w:tabs>
          <w:tab w:val="left" w:pos="0"/>
        </w:tabs>
        <w:overflowPunct w:val="0"/>
        <w:autoSpaceDE w:val="0"/>
        <w:autoSpaceDN w:val="0"/>
        <w:adjustRightInd w:val="0"/>
        <w:spacing w:after="0"/>
        <w:ind w:right="-810"/>
        <w:rPr>
          <w:rFonts w:ascii="Arial" w:hAnsi="Arial" w:cs="Arial"/>
          <w:kern w:val="28"/>
          <w:sz w:val="24"/>
          <w:szCs w:val="24"/>
          <w:lang w:val="en-US"/>
        </w:rPr>
      </w:pPr>
      <w:proofErr w:type="spellStart"/>
      <w:r>
        <w:rPr>
          <w:rFonts w:ascii="Arial" w:hAnsi="Arial" w:cs="Arial"/>
          <w:kern w:val="28"/>
          <w:sz w:val="24"/>
          <w:szCs w:val="24"/>
          <w:lang w:val="en-US"/>
        </w:rPr>
        <w:t>PC</w:t>
      </w:r>
      <w:r w:rsidRPr="00010FCA">
        <w:rPr>
          <w:rFonts w:ascii="Arial" w:hAnsi="Arial" w:cs="Arial"/>
          <w:kern w:val="28"/>
          <w:sz w:val="24"/>
          <w:szCs w:val="24"/>
          <w:lang w:val="en-US"/>
        </w:rPr>
        <w:t>llrs</w:t>
      </w:r>
      <w:proofErr w:type="spellEnd"/>
      <w:r w:rsidRPr="00010FCA">
        <w:rPr>
          <w:rFonts w:ascii="Arial" w:hAnsi="Arial" w:cs="Arial"/>
          <w:kern w:val="28"/>
          <w:sz w:val="24"/>
          <w:szCs w:val="24"/>
          <w:lang w:val="en-US"/>
        </w:rPr>
        <w:t xml:space="preserve"> </w:t>
      </w:r>
      <w:r>
        <w:rPr>
          <w:rFonts w:ascii="Arial" w:hAnsi="Arial" w:cs="Arial"/>
          <w:kern w:val="28"/>
          <w:sz w:val="24"/>
          <w:szCs w:val="24"/>
          <w:lang w:val="en-US"/>
        </w:rPr>
        <w:t xml:space="preserve">George Grazebrook, </w:t>
      </w:r>
      <w:r w:rsidRPr="00010FCA">
        <w:rPr>
          <w:rFonts w:ascii="Arial" w:hAnsi="Arial" w:cs="Arial"/>
          <w:kern w:val="28"/>
          <w:sz w:val="24"/>
          <w:szCs w:val="24"/>
          <w:lang w:val="en-US"/>
        </w:rPr>
        <w:t xml:space="preserve">Eveline Jones, </w:t>
      </w:r>
      <w:r>
        <w:rPr>
          <w:rFonts w:ascii="Arial" w:hAnsi="Arial" w:cs="Arial"/>
          <w:kern w:val="28"/>
          <w:sz w:val="24"/>
          <w:szCs w:val="24"/>
          <w:lang w:val="en-US"/>
        </w:rPr>
        <w:t xml:space="preserve">Peter Rowland, David Whiteoak, </w:t>
      </w:r>
      <w:r w:rsidR="0024138D">
        <w:rPr>
          <w:rFonts w:ascii="Arial" w:hAnsi="Arial" w:cs="Arial"/>
          <w:kern w:val="28"/>
          <w:sz w:val="24"/>
          <w:szCs w:val="24"/>
          <w:lang w:val="en-US"/>
        </w:rPr>
        <w:t>Dawn Griffin, Kevin P</w:t>
      </w:r>
      <w:bookmarkStart w:id="0" w:name="_GoBack"/>
      <w:bookmarkEnd w:id="0"/>
      <w:r w:rsidR="00E40A32">
        <w:rPr>
          <w:rFonts w:ascii="Arial" w:hAnsi="Arial" w:cs="Arial"/>
          <w:kern w:val="28"/>
          <w:sz w:val="24"/>
          <w:szCs w:val="24"/>
          <w:lang w:val="en-US"/>
        </w:rPr>
        <w:t xml:space="preserve">escott, </w:t>
      </w:r>
      <w:r w:rsidR="00B92729">
        <w:rPr>
          <w:rFonts w:ascii="Arial" w:hAnsi="Arial" w:cs="Arial"/>
          <w:kern w:val="28"/>
          <w:sz w:val="24"/>
          <w:szCs w:val="24"/>
          <w:lang w:val="en-US"/>
        </w:rPr>
        <w:t>Amy Sellick (Clerk),</w:t>
      </w:r>
      <w:r w:rsidR="0006456F">
        <w:rPr>
          <w:rFonts w:ascii="Arial" w:hAnsi="Arial" w:cs="Arial"/>
          <w:kern w:val="28"/>
          <w:sz w:val="24"/>
          <w:szCs w:val="24"/>
          <w:lang w:val="en-US"/>
        </w:rPr>
        <w:t xml:space="preserve"> </w:t>
      </w:r>
      <w:proofErr w:type="spellStart"/>
      <w:r w:rsidR="0006456F">
        <w:rPr>
          <w:rFonts w:ascii="Arial" w:hAnsi="Arial" w:cs="Arial"/>
          <w:kern w:val="28"/>
          <w:sz w:val="24"/>
          <w:szCs w:val="24"/>
          <w:lang w:val="en-US"/>
        </w:rPr>
        <w:t>DCllr</w:t>
      </w:r>
      <w:proofErr w:type="spellEnd"/>
      <w:r w:rsidR="0006456F">
        <w:rPr>
          <w:rFonts w:ascii="Arial" w:hAnsi="Arial" w:cs="Arial"/>
          <w:kern w:val="28"/>
          <w:sz w:val="24"/>
          <w:szCs w:val="24"/>
          <w:lang w:val="en-US"/>
        </w:rPr>
        <w:t xml:space="preserve"> Mary </w:t>
      </w:r>
      <w:proofErr w:type="spellStart"/>
      <w:r w:rsidR="0006456F">
        <w:rPr>
          <w:rFonts w:ascii="Arial" w:hAnsi="Arial" w:cs="Arial"/>
          <w:kern w:val="28"/>
          <w:sz w:val="24"/>
          <w:szCs w:val="24"/>
          <w:lang w:val="en-US"/>
        </w:rPr>
        <w:t>Penfold</w:t>
      </w:r>
      <w:proofErr w:type="spellEnd"/>
      <w:r w:rsidR="0006456F">
        <w:rPr>
          <w:rFonts w:ascii="Arial" w:hAnsi="Arial" w:cs="Arial"/>
          <w:kern w:val="28"/>
          <w:sz w:val="24"/>
          <w:szCs w:val="24"/>
          <w:lang w:val="en-US"/>
        </w:rPr>
        <w:t>,</w:t>
      </w:r>
      <w:r w:rsidR="00B92729">
        <w:rPr>
          <w:rFonts w:ascii="Arial" w:hAnsi="Arial" w:cs="Arial"/>
          <w:kern w:val="28"/>
          <w:sz w:val="24"/>
          <w:szCs w:val="24"/>
          <w:lang w:val="en-US"/>
        </w:rPr>
        <w:t xml:space="preserve"> 4</w:t>
      </w:r>
      <w:r w:rsidRPr="00010FCA">
        <w:rPr>
          <w:rFonts w:ascii="Arial" w:hAnsi="Arial" w:cs="Arial"/>
          <w:kern w:val="28"/>
          <w:sz w:val="24"/>
          <w:szCs w:val="24"/>
          <w:lang w:val="en-US"/>
        </w:rPr>
        <w:t xml:space="preserve"> member</w:t>
      </w:r>
      <w:r>
        <w:rPr>
          <w:rFonts w:ascii="Arial" w:hAnsi="Arial" w:cs="Arial"/>
          <w:kern w:val="28"/>
          <w:sz w:val="24"/>
          <w:szCs w:val="24"/>
          <w:lang w:val="en-US"/>
        </w:rPr>
        <w:t>s of the</w:t>
      </w:r>
      <w:r w:rsidR="00E40A32">
        <w:rPr>
          <w:rFonts w:ascii="Arial" w:hAnsi="Arial" w:cs="Arial"/>
          <w:kern w:val="28"/>
          <w:sz w:val="24"/>
          <w:szCs w:val="24"/>
          <w:lang w:val="en-US"/>
        </w:rPr>
        <w:t xml:space="preserve"> public including Jeremy Cozens</w:t>
      </w:r>
      <w:r w:rsidR="00660B7D">
        <w:rPr>
          <w:rFonts w:ascii="Arial" w:hAnsi="Arial" w:cs="Arial"/>
          <w:kern w:val="28"/>
          <w:sz w:val="24"/>
          <w:szCs w:val="24"/>
        </w:rPr>
        <w:t>, Ray Dickerson</w:t>
      </w:r>
      <w:r w:rsidR="00B92729">
        <w:rPr>
          <w:rFonts w:ascii="Arial" w:hAnsi="Arial" w:cs="Arial"/>
          <w:kern w:val="28"/>
          <w:sz w:val="24"/>
          <w:szCs w:val="24"/>
        </w:rPr>
        <w:t xml:space="preserve">, Kerry </w:t>
      </w:r>
      <w:proofErr w:type="spellStart"/>
      <w:r w:rsidR="00B92729">
        <w:rPr>
          <w:rFonts w:ascii="Arial" w:hAnsi="Arial" w:cs="Arial"/>
          <w:kern w:val="28"/>
          <w:sz w:val="24"/>
          <w:szCs w:val="24"/>
        </w:rPr>
        <w:t>Straughan</w:t>
      </w:r>
      <w:proofErr w:type="spellEnd"/>
      <w:r w:rsidR="00E83043">
        <w:rPr>
          <w:rFonts w:ascii="Arial" w:hAnsi="Arial" w:cs="Arial"/>
          <w:kern w:val="28"/>
          <w:sz w:val="24"/>
          <w:szCs w:val="24"/>
        </w:rPr>
        <w:t xml:space="preserve"> and Wendy </w:t>
      </w:r>
      <w:proofErr w:type="spellStart"/>
      <w:r w:rsidR="00E83043">
        <w:rPr>
          <w:rFonts w:ascii="Arial" w:hAnsi="Arial" w:cs="Arial"/>
          <w:kern w:val="28"/>
          <w:sz w:val="24"/>
          <w:szCs w:val="24"/>
        </w:rPr>
        <w:t>Hounsell</w:t>
      </w:r>
      <w:proofErr w:type="spellEnd"/>
    </w:p>
    <w:p w:rsidR="00224FA3" w:rsidRPr="0030472A" w:rsidRDefault="00224FA3" w:rsidP="00637923">
      <w:pPr>
        <w:widowControl w:val="0"/>
        <w:overflowPunct w:val="0"/>
        <w:autoSpaceDE w:val="0"/>
        <w:autoSpaceDN w:val="0"/>
        <w:adjustRightInd w:val="0"/>
        <w:spacing w:after="0"/>
        <w:rPr>
          <w:rFonts w:ascii="Arial" w:hAnsi="Arial" w:cs="Arial"/>
          <w:kern w:val="28"/>
          <w:sz w:val="24"/>
          <w:szCs w:val="24"/>
          <w:lang w:val="en-US"/>
        </w:rPr>
      </w:pPr>
    </w:p>
    <w:p w:rsidR="00224FA3" w:rsidRPr="0030472A" w:rsidRDefault="00224FA3" w:rsidP="00637923">
      <w:pPr>
        <w:widowControl w:val="0"/>
        <w:overflowPunct w:val="0"/>
        <w:autoSpaceDE w:val="0"/>
        <w:autoSpaceDN w:val="0"/>
        <w:adjustRightInd w:val="0"/>
        <w:spacing w:after="0"/>
        <w:rPr>
          <w:rFonts w:ascii="Arial" w:hAnsi="Arial" w:cs="Arial"/>
          <w:kern w:val="28"/>
          <w:sz w:val="24"/>
          <w:szCs w:val="24"/>
          <w:lang w:val="en-US"/>
        </w:rPr>
      </w:pPr>
      <w:r w:rsidRPr="0030472A">
        <w:rPr>
          <w:rFonts w:ascii="Arial" w:hAnsi="Arial" w:cs="Arial"/>
          <w:kern w:val="28"/>
          <w:sz w:val="24"/>
          <w:szCs w:val="24"/>
        </w:rPr>
        <w:t xml:space="preserve">1.   </w:t>
      </w:r>
      <w:r w:rsidRPr="0030472A">
        <w:rPr>
          <w:rFonts w:ascii="Arial" w:hAnsi="Arial" w:cs="Arial"/>
          <w:b/>
          <w:bCs/>
          <w:kern w:val="28"/>
          <w:sz w:val="24"/>
          <w:szCs w:val="24"/>
          <w:u w:val="single"/>
        </w:rPr>
        <w:t>Apologies</w:t>
      </w:r>
      <w:r w:rsidRPr="0030472A">
        <w:rPr>
          <w:rFonts w:ascii="Arial" w:hAnsi="Arial" w:cs="Arial"/>
          <w:kern w:val="28"/>
          <w:sz w:val="24"/>
          <w:szCs w:val="24"/>
        </w:rPr>
        <w:t xml:space="preserve">   </w:t>
      </w:r>
      <w:r w:rsidR="00E40A32">
        <w:rPr>
          <w:rFonts w:ascii="Arial" w:hAnsi="Arial" w:cs="Arial"/>
          <w:kern w:val="28"/>
          <w:sz w:val="24"/>
          <w:szCs w:val="24"/>
        </w:rPr>
        <w:t xml:space="preserve">- </w:t>
      </w:r>
      <w:r w:rsidR="0062286D">
        <w:rPr>
          <w:rFonts w:ascii="Arial" w:hAnsi="Arial" w:cs="Arial"/>
          <w:kern w:val="28"/>
          <w:sz w:val="24"/>
          <w:szCs w:val="24"/>
        </w:rPr>
        <w:t>Pete</w:t>
      </w:r>
      <w:r w:rsidR="00F101C2">
        <w:rPr>
          <w:rFonts w:ascii="Arial" w:hAnsi="Arial" w:cs="Arial"/>
          <w:kern w:val="28"/>
          <w:sz w:val="24"/>
          <w:szCs w:val="24"/>
        </w:rPr>
        <w:t xml:space="preserve"> Smith PCSO (Beaminster Police), </w:t>
      </w:r>
      <w:proofErr w:type="spellStart"/>
      <w:r w:rsidR="00F360DB">
        <w:rPr>
          <w:rFonts w:ascii="Arial" w:hAnsi="Arial" w:cs="Arial"/>
          <w:kern w:val="28"/>
          <w:sz w:val="24"/>
          <w:szCs w:val="24"/>
        </w:rPr>
        <w:t>CCllr</w:t>
      </w:r>
      <w:proofErr w:type="spellEnd"/>
      <w:r w:rsidR="00F360DB">
        <w:rPr>
          <w:rFonts w:ascii="Arial" w:hAnsi="Arial" w:cs="Arial"/>
          <w:kern w:val="28"/>
          <w:sz w:val="24"/>
          <w:szCs w:val="24"/>
        </w:rPr>
        <w:t xml:space="preserve"> Matthew Hall</w:t>
      </w:r>
      <w:r w:rsidR="00F101C2">
        <w:rPr>
          <w:rFonts w:ascii="Arial" w:hAnsi="Arial" w:cs="Arial"/>
          <w:kern w:val="28"/>
          <w:sz w:val="24"/>
          <w:szCs w:val="24"/>
        </w:rPr>
        <w:t xml:space="preserve">, </w:t>
      </w:r>
      <w:r w:rsidR="00E40A32">
        <w:rPr>
          <w:rFonts w:ascii="Arial" w:hAnsi="Arial" w:cs="Arial"/>
          <w:kern w:val="28"/>
          <w:sz w:val="24"/>
          <w:szCs w:val="24"/>
        </w:rPr>
        <w:t>Paul Thatcher</w:t>
      </w:r>
    </w:p>
    <w:p w:rsidR="00224FA3" w:rsidRPr="0030472A" w:rsidRDefault="00224FA3" w:rsidP="00C23BE8">
      <w:pPr>
        <w:widowControl w:val="0"/>
        <w:tabs>
          <w:tab w:val="left" w:pos="0"/>
        </w:tabs>
        <w:overflowPunct w:val="0"/>
        <w:autoSpaceDE w:val="0"/>
        <w:autoSpaceDN w:val="0"/>
        <w:adjustRightInd w:val="0"/>
        <w:spacing w:after="0"/>
        <w:ind w:right="-810"/>
        <w:rPr>
          <w:rFonts w:ascii="Arial" w:hAnsi="Arial" w:cs="Arial"/>
          <w:kern w:val="28"/>
          <w:sz w:val="24"/>
          <w:szCs w:val="24"/>
          <w:lang w:val="en-US"/>
        </w:rPr>
      </w:pPr>
      <w:r w:rsidRPr="0030472A">
        <w:rPr>
          <w:rFonts w:ascii="Arial" w:hAnsi="Arial" w:cs="Arial"/>
          <w:kern w:val="28"/>
          <w:sz w:val="24"/>
          <w:szCs w:val="24"/>
          <w:lang w:val="en-US"/>
        </w:rPr>
        <w:t xml:space="preserve">2.   </w:t>
      </w:r>
      <w:r w:rsidRPr="0030472A">
        <w:rPr>
          <w:rFonts w:ascii="Arial" w:hAnsi="Arial" w:cs="Arial"/>
          <w:b/>
          <w:bCs/>
          <w:kern w:val="28"/>
          <w:sz w:val="24"/>
          <w:szCs w:val="24"/>
          <w:u w:val="single"/>
          <w:lang w:val="en-US"/>
        </w:rPr>
        <w:t>Declarations of Interests</w:t>
      </w:r>
      <w:r w:rsidRPr="0030472A">
        <w:rPr>
          <w:rFonts w:ascii="Arial" w:hAnsi="Arial" w:cs="Arial"/>
          <w:bCs/>
          <w:kern w:val="28"/>
          <w:sz w:val="24"/>
          <w:szCs w:val="24"/>
          <w:lang w:val="en-US"/>
        </w:rPr>
        <w:t xml:space="preserve">  </w:t>
      </w:r>
      <w:r w:rsidR="00E40A32">
        <w:rPr>
          <w:rFonts w:ascii="Arial" w:hAnsi="Arial" w:cs="Arial"/>
          <w:bCs/>
          <w:kern w:val="28"/>
          <w:sz w:val="24"/>
          <w:szCs w:val="24"/>
          <w:lang w:val="en-US"/>
        </w:rPr>
        <w:t>- None</w:t>
      </w:r>
    </w:p>
    <w:p w:rsidR="00224FA3" w:rsidRPr="0030472A" w:rsidRDefault="00224FA3" w:rsidP="00D37146">
      <w:pPr>
        <w:widowControl w:val="0"/>
        <w:tabs>
          <w:tab w:val="left" w:pos="0"/>
        </w:tabs>
        <w:overflowPunct w:val="0"/>
        <w:autoSpaceDE w:val="0"/>
        <w:autoSpaceDN w:val="0"/>
        <w:adjustRightInd w:val="0"/>
        <w:spacing w:after="0"/>
        <w:ind w:right="-810"/>
        <w:rPr>
          <w:rFonts w:ascii="Arial" w:hAnsi="Arial" w:cs="Arial"/>
          <w:kern w:val="28"/>
          <w:sz w:val="24"/>
          <w:szCs w:val="24"/>
          <w:lang w:val="en-US"/>
        </w:rPr>
      </w:pPr>
      <w:r w:rsidRPr="0030472A">
        <w:rPr>
          <w:rFonts w:ascii="Arial" w:hAnsi="Arial" w:cs="Arial"/>
          <w:kern w:val="28"/>
          <w:sz w:val="24"/>
          <w:szCs w:val="24"/>
          <w:lang w:val="en-US"/>
        </w:rPr>
        <w:t xml:space="preserve">3.   </w:t>
      </w:r>
      <w:r w:rsidRPr="0030472A">
        <w:rPr>
          <w:rFonts w:ascii="Arial" w:hAnsi="Arial" w:cs="Arial"/>
          <w:b/>
          <w:bCs/>
          <w:kern w:val="28"/>
          <w:sz w:val="24"/>
          <w:szCs w:val="24"/>
          <w:u w:val="single"/>
          <w:lang w:val="en-US"/>
        </w:rPr>
        <w:t>Minutes of last meeting</w:t>
      </w:r>
      <w:r w:rsidRPr="0030472A">
        <w:rPr>
          <w:rFonts w:ascii="Arial" w:hAnsi="Arial" w:cs="Arial"/>
          <w:kern w:val="28"/>
          <w:sz w:val="24"/>
          <w:szCs w:val="24"/>
          <w:lang w:val="en-US"/>
        </w:rPr>
        <w:t xml:space="preserve">  </w:t>
      </w:r>
      <w:r w:rsidR="0030472A">
        <w:rPr>
          <w:rFonts w:ascii="Arial" w:hAnsi="Arial" w:cs="Arial"/>
          <w:kern w:val="28"/>
          <w:sz w:val="24"/>
          <w:szCs w:val="24"/>
          <w:lang w:val="en-US"/>
        </w:rPr>
        <w:t>-</w:t>
      </w:r>
      <w:r w:rsidRPr="0030472A">
        <w:rPr>
          <w:rFonts w:ascii="Arial" w:hAnsi="Arial" w:cs="Arial"/>
          <w:kern w:val="28"/>
          <w:sz w:val="24"/>
          <w:szCs w:val="24"/>
          <w:lang w:val="en-US"/>
        </w:rPr>
        <w:t xml:space="preserve"> Held on 13 </w:t>
      </w:r>
      <w:r w:rsidR="00D958E3" w:rsidRPr="0030472A">
        <w:rPr>
          <w:rFonts w:ascii="Arial" w:hAnsi="Arial" w:cs="Arial"/>
          <w:kern w:val="28"/>
          <w:sz w:val="24"/>
          <w:szCs w:val="24"/>
          <w:lang w:val="en-US"/>
        </w:rPr>
        <w:t>Decembe</w:t>
      </w:r>
      <w:r w:rsidRPr="0030472A">
        <w:rPr>
          <w:rFonts w:ascii="Arial" w:hAnsi="Arial" w:cs="Arial"/>
          <w:kern w:val="28"/>
          <w:sz w:val="24"/>
          <w:szCs w:val="24"/>
          <w:lang w:val="en-US"/>
        </w:rPr>
        <w:t xml:space="preserve">r 2016  </w:t>
      </w:r>
      <w:r w:rsidR="003A19F5">
        <w:rPr>
          <w:rFonts w:ascii="Arial" w:hAnsi="Arial" w:cs="Arial"/>
          <w:kern w:val="28"/>
          <w:sz w:val="24"/>
          <w:szCs w:val="24"/>
          <w:lang w:val="en-US"/>
        </w:rPr>
        <w:t>were approved</w:t>
      </w:r>
    </w:p>
    <w:p w:rsidR="00801F98" w:rsidRPr="0030472A" w:rsidRDefault="00801F98" w:rsidP="00801F98">
      <w:pPr>
        <w:pStyle w:val="NoSpacing"/>
        <w:rPr>
          <w:rFonts w:ascii="Arial" w:hAnsi="Arial" w:cs="Arial"/>
          <w:kern w:val="28"/>
          <w:sz w:val="24"/>
          <w:szCs w:val="24"/>
          <w:lang w:val="en-US"/>
        </w:rPr>
      </w:pPr>
      <w:r w:rsidRPr="0030472A">
        <w:rPr>
          <w:rFonts w:ascii="Arial" w:hAnsi="Arial" w:cs="Arial"/>
          <w:kern w:val="28"/>
          <w:sz w:val="24"/>
          <w:szCs w:val="24"/>
          <w:lang w:val="en-US"/>
        </w:rPr>
        <w:t xml:space="preserve">4.   </w:t>
      </w:r>
      <w:proofErr w:type="spellStart"/>
      <w:r w:rsidRPr="0030472A">
        <w:rPr>
          <w:rFonts w:ascii="Arial" w:hAnsi="Arial" w:cs="Arial"/>
          <w:b/>
          <w:kern w:val="28"/>
          <w:sz w:val="24"/>
          <w:szCs w:val="24"/>
          <w:u w:val="single"/>
          <w:lang w:val="en-US"/>
        </w:rPr>
        <w:t>HighWays</w:t>
      </w:r>
      <w:proofErr w:type="spellEnd"/>
      <w:r w:rsidRPr="0030472A">
        <w:rPr>
          <w:rFonts w:ascii="Arial" w:hAnsi="Arial" w:cs="Arial"/>
          <w:kern w:val="28"/>
          <w:sz w:val="24"/>
          <w:szCs w:val="24"/>
          <w:lang w:val="en-US"/>
        </w:rPr>
        <w:t xml:space="preserve"> – Paul Thatcher</w:t>
      </w:r>
      <w:r w:rsidR="00E40A32">
        <w:rPr>
          <w:rFonts w:ascii="Arial" w:hAnsi="Arial" w:cs="Arial"/>
          <w:kern w:val="28"/>
          <w:sz w:val="24"/>
          <w:szCs w:val="24"/>
          <w:lang w:val="en-US"/>
        </w:rPr>
        <w:t xml:space="preserve"> was unfortunately unable to attend the meeting</w:t>
      </w:r>
    </w:p>
    <w:p w:rsidR="00061891" w:rsidRDefault="00801F98" w:rsidP="00D958E3">
      <w:pPr>
        <w:pStyle w:val="NoSpacing"/>
        <w:rPr>
          <w:rFonts w:ascii="Arial" w:hAnsi="Arial" w:cs="Arial"/>
          <w:kern w:val="28"/>
          <w:sz w:val="24"/>
          <w:szCs w:val="24"/>
          <w:lang w:val="en-US"/>
        </w:rPr>
      </w:pPr>
      <w:r w:rsidRPr="0030472A">
        <w:rPr>
          <w:rFonts w:ascii="Arial" w:hAnsi="Arial" w:cs="Arial"/>
          <w:kern w:val="28"/>
          <w:sz w:val="24"/>
          <w:szCs w:val="24"/>
          <w:lang w:val="en-US"/>
        </w:rPr>
        <w:t>5</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Matters Arising</w:t>
      </w:r>
      <w:r w:rsidR="00224FA3" w:rsidRPr="0030472A">
        <w:rPr>
          <w:rFonts w:ascii="Arial" w:hAnsi="Arial" w:cs="Arial"/>
          <w:b/>
          <w:kern w:val="28"/>
          <w:sz w:val="24"/>
          <w:szCs w:val="24"/>
          <w:lang w:val="en-US"/>
        </w:rPr>
        <w:t xml:space="preserve">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a</w:t>
      </w:r>
      <w:r w:rsidR="006F29B0" w:rsidRPr="0030472A">
        <w:rPr>
          <w:rFonts w:ascii="Arial" w:hAnsi="Arial" w:cs="Arial"/>
          <w:kern w:val="28"/>
          <w:sz w:val="24"/>
          <w:szCs w:val="24"/>
          <w:lang w:val="en-US"/>
        </w:rPr>
        <w:t xml:space="preserve">. </w:t>
      </w:r>
      <w:r w:rsidR="003246A8">
        <w:rPr>
          <w:rFonts w:ascii="Arial" w:hAnsi="Arial" w:cs="Arial"/>
          <w:kern w:val="28"/>
          <w:sz w:val="24"/>
          <w:szCs w:val="24"/>
          <w:lang w:val="en-US"/>
        </w:rPr>
        <w:t>At the previous meeting it was reported that a total of 16 replies had been received from the 120 ques</w:t>
      </w:r>
      <w:r w:rsidR="0006456F">
        <w:rPr>
          <w:rFonts w:ascii="Arial" w:hAnsi="Arial" w:cs="Arial"/>
          <w:kern w:val="28"/>
          <w:sz w:val="24"/>
          <w:szCs w:val="24"/>
          <w:lang w:val="en-US"/>
        </w:rPr>
        <w:t>tionnaires sent out – 9 in favo</w:t>
      </w:r>
      <w:r w:rsidR="003246A8">
        <w:rPr>
          <w:rFonts w:ascii="Arial" w:hAnsi="Arial" w:cs="Arial"/>
          <w:kern w:val="28"/>
          <w:sz w:val="24"/>
          <w:szCs w:val="24"/>
          <w:lang w:val="en-US"/>
        </w:rPr>
        <w:t>r and 7 not, with 4 people willing to help organize the plan. Cllrs were asked to contact the</w:t>
      </w:r>
      <w:r w:rsidR="00F915FC">
        <w:rPr>
          <w:rFonts w:ascii="Arial" w:hAnsi="Arial" w:cs="Arial"/>
          <w:kern w:val="28"/>
          <w:sz w:val="24"/>
          <w:szCs w:val="24"/>
          <w:lang w:val="en-US"/>
        </w:rPr>
        <w:t>ir residents for further views but have</w:t>
      </w:r>
      <w:r w:rsidR="0004425C">
        <w:rPr>
          <w:rFonts w:ascii="Arial" w:hAnsi="Arial" w:cs="Arial"/>
          <w:kern w:val="28"/>
          <w:sz w:val="24"/>
          <w:szCs w:val="24"/>
          <w:lang w:val="en-US"/>
        </w:rPr>
        <w:t xml:space="preserve"> so far</w:t>
      </w:r>
      <w:r w:rsidR="00F915FC">
        <w:rPr>
          <w:rFonts w:ascii="Arial" w:hAnsi="Arial" w:cs="Arial"/>
          <w:kern w:val="28"/>
          <w:sz w:val="24"/>
          <w:szCs w:val="24"/>
          <w:lang w:val="en-US"/>
        </w:rPr>
        <w:t xml:space="preserve"> received no</w:t>
      </w:r>
      <w:r w:rsidR="0006456F">
        <w:rPr>
          <w:rFonts w:ascii="Arial" w:hAnsi="Arial" w:cs="Arial"/>
          <w:kern w:val="28"/>
          <w:sz w:val="24"/>
          <w:szCs w:val="24"/>
          <w:lang w:val="en-US"/>
        </w:rPr>
        <w:t>ne</w:t>
      </w:r>
      <w:r w:rsidR="00F915FC">
        <w:rPr>
          <w:rFonts w:ascii="Arial" w:hAnsi="Arial" w:cs="Arial"/>
          <w:kern w:val="28"/>
          <w:sz w:val="24"/>
          <w:szCs w:val="24"/>
          <w:lang w:val="en-US"/>
        </w:rPr>
        <w:t xml:space="preserve"> further.</w:t>
      </w:r>
      <w:r w:rsidR="003246A8">
        <w:rPr>
          <w:rFonts w:ascii="Arial" w:hAnsi="Arial" w:cs="Arial"/>
          <w:kern w:val="28"/>
          <w:sz w:val="24"/>
          <w:szCs w:val="24"/>
          <w:lang w:val="en-US"/>
        </w:rPr>
        <w:tab/>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b</w:t>
      </w:r>
      <w:r w:rsidR="00962F4B" w:rsidRPr="0030472A">
        <w:rPr>
          <w:rFonts w:ascii="Arial" w:hAnsi="Arial" w:cs="Arial"/>
          <w:kern w:val="28"/>
          <w:sz w:val="24"/>
          <w:szCs w:val="24"/>
          <w:lang w:val="en-US"/>
        </w:rPr>
        <w:t xml:space="preserve">. Highways Department Responsibilities </w:t>
      </w:r>
      <w:r w:rsidR="00BE2896">
        <w:rPr>
          <w:rFonts w:ascii="Arial" w:hAnsi="Arial" w:cs="Arial"/>
          <w:kern w:val="28"/>
          <w:sz w:val="24"/>
          <w:szCs w:val="24"/>
          <w:lang w:val="en-US"/>
        </w:rPr>
        <w:t>– a broken</w:t>
      </w:r>
      <w:r w:rsidR="0004425C">
        <w:rPr>
          <w:rFonts w:ascii="Arial" w:hAnsi="Arial" w:cs="Arial"/>
          <w:kern w:val="28"/>
          <w:sz w:val="24"/>
          <w:szCs w:val="24"/>
          <w:lang w:val="en-US"/>
        </w:rPr>
        <w:t xml:space="preserve"> finger post </w:t>
      </w:r>
      <w:r w:rsidR="00BE2896">
        <w:rPr>
          <w:rFonts w:ascii="Arial" w:hAnsi="Arial" w:cs="Arial"/>
          <w:kern w:val="28"/>
          <w:sz w:val="24"/>
          <w:szCs w:val="24"/>
          <w:lang w:val="en-US"/>
        </w:rPr>
        <w:t>has been reported, located close</w:t>
      </w:r>
      <w:r w:rsidR="0004425C">
        <w:rPr>
          <w:rFonts w:ascii="Arial" w:hAnsi="Arial" w:cs="Arial"/>
          <w:kern w:val="28"/>
          <w:sz w:val="24"/>
          <w:szCs w:val="24"/>
          <w:lang w:val="en-US"/>
        </w:rPr>
        <w:t xml:space="preserve"> to the Friary</w:t>
      </w:r>
      <w:r w:rsidR="0006456F">
        <w:rPr>
          <w:rFonts w:ascii="Arial" w:hAnsi="Arial" w:cs="Arial"/>
          <w:kern w:val="28"/>
          <w:sz w:val="24"/>
          <w:szCs w:val="24"/>
          <w:lang w:val="en-US"/>
        </w:rPr>
        <w:t>.</w:t>
      </w:r>
      <w:r w:rsidR="0004425C">
        <w:rPr>
          <w:rFonts w:ascii="Arial" w:hAnsi="Arial" w:cs="Arial"/>
          <w:kern w:val="28"/>
          <w:sz w:val="24"/>
          <w:szCs w:val="24"/>
          <w:lang w:val="en-US"/>
        </w:rPr>
        <w:t xml:space="preserve"> George suggested buyi</w:t>
      </w:r>
      <w:r w:rsidR="0006456F">
        <w:rPr>
          <w:rFonts w:ascii="Arial" w:hAnsi="Arial" w:cs="Arial"/>
          <w:kern w:val="28"/>
          <w:sz w:val="24"/>
          <w:szCs w:val="24"/>
          <w:lang w:val="en-US"/>
        </w:rPr>
        <w:t>ng</w:t>
      </w:r>
      <w:r w:rsidR="00BE2896">
        <w:rPr>
          <w:rFonts w:ascii="Arial" w:hAnsi="Arial" w:cs="Arial"/>
          <w:kern w:val="28"/>
          <w:sz w:val="24"/>
          <w:szCs w:val="24"/>
          <w:lang w:val="en-US"/>
        </w:rPr>
        <w:t xml:space="preserve"> new lettering to rectify</w:t>
      </w:r>
      <w:r w:rsidR="004657BE">
        <w:rPr>
          <w:rFonts w:ascii="Arial" w:hAnsi="Arial" w:cs="Arial"/>
          <w:kern w:val="28"/>
          <w:sz w:val="24"/>
          <w:szCs w:val="24"/>
          <w:lang w:val="en-US"/>
        </w:rPr>
        <w:t xml:space="preserve"> this</w:t>
      </w:r>
      <w:r w:rsidR="00521EAF">
        <w:rPr>
          <w:rFonts w:ascii="Arial" w:hAnsi="Arial" w:cs="Arial"/>
          <w:kern w:val="28"/>
          <w:sz w:val="24"/>
          <w:szCs w:val="24"/>
          <w:lang w:val="en-US"/>
        </w:rPr>
        <w:t xml:space="preserve">. </w:t>
      </w:r>
    </w:p>
    <w:p w:rsidR="0004425C" w:rsidRPr="0004425C" w:rsidRDefault="0004425C" w:rsidP="0004425C">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 xml:space="preserve">ACTION:  </w:t>
      </w:r>
      <w:proofErr w:type="spellStart"/>
      <w:r>
        <w:rPr>
          <w:rFonts w:ascii="Arial" w:hAnsi="Arial" w:cs="Arial"/>
          <w:b/>
          <w:kern w:val="28"/>
          <w:sz w:val="24"/>
          <w:szCs w:val="24"/>
          <w:lang w:val="en-US"/>
        </w:rPr>
        <w:t>PCllr</w:t>
      </w:r>
      <w:proofErr w:type="spellEnd"/>
      <w:r>
        <w:rPr>
          <w:rFonts w:ascii="Arial" w:hAnsi="Arial" w:cs="Arial"/>
          <w:b/>
          <w:kern w:val="28"/>
          <w:sz w:val="24"/>
          <w:szCs w:val="24"/>
          <w:lang w:val="en-US"/>
        </w:rPr>
        <w:t xml:space="preserve"> Grazebrook </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c</w:t>
      </w:r>
      <w:r w:rsidR="00660B7D">
        <w:rPr>
          <w:rFonts w:ascii="Arial" w:hAnsi="Arial" w:cs="Arial"/>
          <w:kern w:val="28"/>
          <w:sz w:val="24"/>
          <w:szCs w:val="24"/>
          <w:lang w:val="en-US"/>
        </w:rPr>
        <w:t>. The Chair and new C</w:t>
      </w:r>
      <w:r w:rsidR="003A19F5">
        <w:rPr>
          <w:rFonts w:ascii="Arial" w:hAnsi="Arial" w:cs="Arial"/>
          <w:kern w:val="28"/>
          <w:sz w:val="24"/>
          <w:szCs w:val="24"/>
          <w:lang w:val="en-US"/>
        </w:rPr>
        <w:t xml:space="preserve">lerk have completed their </w:t>
      </w:r>
      <w:r w:rsidR="0006456F">
        <w:rPr>
          <w:rFonts w:ascii="Arial" w:hAnsi="Arial" w:cs="Arial"/>
          <w:kern w:val="28"/>
          <w:sz w:val="24"/>
          <w:szCs w:val="24"/>
          <w:lang w:val="en-US"/>
        </w:rPr>
        <w:t xml:space="preserve">website </w:t>
      </w:r>
      <w:r w:rsidR="003A19F5">
        <w:rPr>
          <w:rFonts w:ascii="Arial" w:hAnsi="Arial" w:cs="Arial"/>
          <w:kern w:val="28"/>
          <w:sz w:val="24"/>
          <w:szCs w:val="24"/>
          <w:lang w:val="en-US"/>
        </w:rPr>
        <w:t xml:space="preserve">training and </w:t>
      </w:r>
      <w:r w:rsidR="00BE2896">
        <w:rPr>
          <w:rFonts w:ascii="Arial" w:hAnsi="Arial" w:cs="Arial"/>
          <w:kern w:val="28"/>
          <w:sz w:val="24"/>
          <w:szCs w:val="24"/>
          <w:lang w:val="en-US"/>
        </w:rPr>
        <w:t>the</w:t>
      </w:r>
      <w:r w:rsidR="0006456F">
        <w:rPr>
          <w:rFonts w:ascii="Arial" w:hAnsi="Arial" w:cs="Arial"/>
          <w:kern w:val="28"/>
          <w:sz w:val="24"/>
          <w:szCs w:val="24"/>
          <w:lang w:val="en-US"/>
        </w:rPr>
        <w:t xml:space="preserve"> site is n</w:t>
      </w:r>
      <w:r w:rsidR="003A19F5">
        <w:rPr>
          <w:rFonts w:ascii="Arial" w:hAnsi="Arial" w:cs="Arial"/>
          <w:kern w:val="28"/>
          <w:sz w:val="24"/>
          <w:szCs w:val="24"/>
          <w:lang w:val="en-US"/>
        </w:rPr>
        <w:t>ow live. Councilors were invited to visit the site</w:t>
      </w:r>
      <w:r w:rsidR="008730CB">
        <w:rPr>
          <w:rFonts w:ascii="Arial" w:hAnsi="Arial" w:cs="Arial"/>
          <w:kern w:val="28"/>
          <w:sz w:val="24"/>
          <w:szCs w:val="24"/>
          <w:lang w:val="en-US"/>
        </w:rPr>
        <w:t>. It was agreed that we w</w:t>
      </w:r>
      <w:r w:rsidR="00521EAF">
        <w:rPr>
          <w:rFonts w:ascii="Arial" w:hAnsi="Arial" w:cs="Arial"/>
          <w:kern w:val="28"/>
          <w:sz w:val="24"/>
          <w:szCs w:val="24"/>
          <w:lang w:val="en-US"/>
        </w:rPr>
        <w:t>ill re-fresh</w:t>
      </w:r>
      <w:r w:rsidR="00D70ED3">
        <w:rPr>
          <w:rFonts w:ascii="Arial" w:hAnsi="Arial" w:cs="Arial"/>
          <w:kern w:val="28"/>
          <w:sz w:val="24"/>
          <w:szCs w:val="24"/>
          <w:lang w:val="en-US"/>
        </w:rPr>
        <w:t xml:space="preserve"> photographs every 3 months/Season.</w:t>
      </w:r>
    </w:p>
    <w:p w:rsidR="008730CB" w:rsidRPr="008730CB" w:rsidRDefault="008730CB" w:rsidP="008730CB">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ACTION:  Clerk</w:t>
      </w:r>
    </w:p>
    <w:p w:rsidR="00061891"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d</w:t>
      </w:r>
      <w:r w:rsidR="0030472A" w:rsidRPr="0030472A">
        <w:rPr>
          <w:rFonts w:ascii="Arial" w:hAnsi="Arial" w:cs="Arial"/>
          <w:kern w:val="28"/>
          <w:sz w:val="24"/>
          <w:szCs w:val="24"/>
          <w:lang w:val="en-US"/>
        </w:rPr>
        <w:t>.</w:t>
      </w:r>
      <w:r w:rsidR="0030472A">
        <w:rPr>
          <w:rFonts w:ascii="Arial" w:hAnsi="Arial" w:cs="Arial"/>
          <w:kern w:val="28"/>
          <w:sz w:val="24"/>
          <w:szCs w:val="24"/>
          <w:lang w:val="en-US"/>
        </w:rPr>
        <w:t xml:space="preserve"> </w:t>
      </w:r>
      <w:r w:rsidR="0077768A">
        <w:rPr>
          <w:rFonts w:ascii="Arial" w:hAnsi="Arial" w:cs="Arial"/>
          <w:kern w:val="28"/>
          <w:sz w:val="24"/>
          <w:szCs w:val="24"/>
          <w:lang w:val="en-US"/>
        </w:rPr>
        <w:t>Adding a</w:t>
      </w:r>
      <w:r w:rsidR="003A19F5">
        <w:rPr>
          <w:rFonts w:ascii="Arial" w:hAnsi="Arial" w:cs="Arial"/>
          <w:kern w:val="28"/>
          <w:sz w:val="24"/>
          <w:szCs w:val="24"/>
          <w:lang w:val="en-US"/>
        </w:rPr>
        <w:t xml:space="preserve"> paragraph to the current Standing Order </w:t>
      </w:r>
      <w:r w:rsidR="0077768A">
        <w:rPr>
          <w:rFonts w:ascii="Arial" w:hAnsi="Arial" w:cs="Arial"/>
          <w:kern w:val="28"/>
          <w:sz w:val="24"/>
          <w:szCs w:val="24"/>
          <w:lang w:val="en-US"/>
        </w:rPr>
        <w:t xml:space="preserve">and Website </w:t>
      </w:r>
      <w:r w:rsidR="003A19F5">
        <w:rPr>
          <w:rFonts w:ascii="Arial" w:hAnsi="Arial" w:cs="Arial"/>
          <w:kern w:val="28"/>
          <w:sz w:val="24"/>
          <w:szCs w:val="24"/>
          <w:lang w:val="en-US"/>
        </w:rPr>
        <w:t xml:space="preserve">was discussed </w:t>
      </w:r>
      <w:r w:rsidR="00BE2896">
        <w:rPr>
          <w:rFonts w:ascii="Arial" w:hAnsi="Arial" w:cs="Arial"/>
          <w:kern w:val="28"/>
          <w:sz w:val="24"/>
          <w:szCs w:val="24"/>
          <w:lang w:val="en-US"/>
        </w:rPr>
        <w:t>with a view to ensuring</w:t>
      </w:r>
      <w:r w:rsidR="003A19F5">
        <w:rPr>
          <w:rFonts w:ascii="Arial" w:hAnsi="Arial" w:cs="Arial"/>
          <w:kern w:val="28"/>
          <w:sz w:val="24"/>
          <w:szCs w:val="24"/>
          <w:lang w:val="en-US"/>
        </w:rPr>
        <w:t xml:space="preserve"> Transparency over electronic vs face to face meetings and protocol around Planning Applications.</w:t>
      </w:r>
      <w:r w:rsidR="0077768A">
        <w:rPr>
          <w:rFonts w:ascii="Arial" w:hAnsi="Arial" w:cs="Arial"/>
          <w:kern w:val="28"/>
          <w:sz w:val="24"/>
          <w:szCs w:val="24"/>
          <w:lang w:val="en-US"/>
        </w:rPr>
        <w:t xml:space="preserve"> </w:t>
      </w:r>
      <w:proofErr w:type="spellStart"/>
      <w:r w:rsidR="0077768A">
        <w:rPr>
          <w:rFonts w:ascii="Arial" w:hAnsi="Arial" w:cs="Arial"/>
          <w:kern w:val="28"/>
          <w:sz w:val="24"/>
          <w:szCs w:val="24"/>
          <w:lang w:val="en-US"/>
        </w:rPr>
        <w:t>PCllr</w:t>
      </w:r>
      <w:proofErr w:type="spellEnd"/>
      <w:r w:rsidR="0077768A">
        <w:rPr>
          <w:rFonts w:ascii="Arial" w:hAnsi="Arial" w:cs="Arial"/>
          <w:kern w:val="28"/>
          <w:sz w:val="24"/>
          <w:szCs w:val="24"/>
          <w:lang w:val="en-US"/>
        </w:rPr>
        <w:t xml:space="preserve"> Grazebrook proposed the paragraph appended, seconded by Cllr Whiteoak, which was then unanimously agreed. </w:t>
      </w:r>
      <w:r w:rsidR="003A19F5">
        <w:rPr>
          <w:rFonts w:ascii="Arial" w:hAnsi="Arial" w:cs="Arial"/>
          <w:kern w:val="28"/>
          <w:sz w:val="24"/>
          <w:szCs w:val="24"/>
          <w:lang w:val="en-US"/>
        </w:rPr>
        <w:t xml:space="preserve">High </w:t>
      </w:r>
      <w:proofErr w:type="spellStart"/>
      <w:r w:rsidR="003A19F5">
        <w:rPr>
          <w:rFonts w:ascii="Arial" w:hAnsi="Arial" w:cs="Arial"/>
          <w:kern w:val="28"/>
          <w:sz w:val="24"/>
          <w:szCs w:val="24"/>
          <w:lang w:val="en-US"/>
        </w:rPr>
        <w:t>Stoy</w:t>
      </w:r>
      <w:proofErr w:type="spellEnd"/>
      <w:r w:rsidR="003A19F5">
        <w:rPr>
          <w:rFonts w:ascii="Arial" w:hAnsi="Arial" w:cs="Arial"/>
          <w:kern w:val="28"/>
          <w:sz w:val="24"/>
          <w:szCs w:val="24"/>
          <w:lang w:val="en-US"/>
        </w:rPr>
        <w:t xml:space="preserve"> PC </w:t>
      </w:r>
      <w:r w:rsidR="0077768A">
        <w:rPr>
          <w:rFonts w:ascii="Arial" w:hAnsi="Arial" w:cs="Arial"/>
          <w:kern w:val="28"/>
          <w:sz w:val="24"/>
          <w:szCs w:val="24"/>
          <w:lang w:val="en-US"/>
        </w:rPr>
        <w:t xml:space="preserve">agreed to check </w:t>
      </w:r>
      <w:r w:rsidR="00BE2896">
        <w:rPr>
          <w:rFonts w:ascii="Arial" w:hAnsi="Arial" w:cs="Arial"/>
          <w:kern w:val="28"/>
          <w:sz w:val="24"/>
          <w:szCs w:val="24"/>
          <w:lang w:val="en-US"/>
        </w:rPr>
        <w:t xml:space="preserve">DAPTC guidelines on protocol re. need </w:t>
      </w:r>
      <w:r w:rsidR="003A19F5">
        <w:rPr>
          <w:rFonts w:ascii="Arial" w:hAnsi="Arial" w:cs="Arial"/>
          <w:kern w:val="28"/>
          <w:sz w:val="24"/>
          <w:szCs w:val="24"/>
          <w:lang w:val="en-US"/>
        </w:rPr>
        <w:t>for face to face meetings to review Planning Applications</w:t>
      </w:r>
      <w:r w:rsidR="0077768A">
        <w:rPr>
          <w:rFonts w:ascii="Arial" w:hAnsi="Arial" w:cs="Arial"/>
          <w:kern w:val="28"/>
          <w:sz w:val="24"/>
          <w:szCs w:val="24"/>
          <w:lang w:val="en-US"/>
        </w:rPr>
        <w:t>.</w:t>
      </w:r>
    </w:p>
    <w:p w:rsidR="0077768A" w:rsidRDefault="0077768A" w:rsidP="00061891">
      <w:pPr>
        <w:pStyle w:val="NoSpacing"/>
        <w:ind w:left="720"/>
        <w:rPr>
          <w:rFonts w:ascii="Arial" w:hAnsi="Arial" w:cs="Arial"/>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ACTION:  Clerk</w:t>
      </w:r>
    </w:p>
    <w:p w:rsidR="00D958E3" w:rsidRDefault="00737749" w:rsidP="00061891">
      <w:pPr>
        <w:pStyle w:val="NoSpacing"/>
        <w:ind w:left="720"/>
        <w:rPr>
          <w:rFonts w:ascii="Arial" w:hAnsi="Arial" w:cs="Arial"/>
          <w:kern w:val="28"/>
          <w:sz w:val="24"/>
          <w:szCs w:val="24"/>
          <w:lang w:val="en-US"/>
        </w:rPr>
      </w:pPr>
      <w:r>
        <w:rPr>
          <w:rFonts w:ascii="Arial" w:hAnsi="Arial" w:cs="Arial"/>
          <w:kern w:val="28"/>
          <w:sz w:val="24"/>
          <w:szCs w:val="24"/>
          <w:lang w:val="en-US"/>
        </w:rPr>
        <w:t>e</w:t>
      </w:r>
      <w:r w:rsidR="006F29B0" w:rsidRPr="0030472A">
        <w:rPr>
          <w:rFonts w:ascii="Arial" w:hAnsi="Arial" w:cs="Arial"/>
          <w:kern w:val="28"/>
          <w:sz w:val="24"/>
          <w:szCs w:val="24"/>
          <w:lang w:val="en-US"/>
        </w:rPr>
        <w:t xml:space="preserve">. </w:t>
      </w:r>
      <w:r w:rsidR="00660B7D">
        <w:rPr>
          <w:rFonts w:ascii="Arial" w:hAnsi="Arial" w:cs="Arial"/>
          <w:kern w:val="28"/>
          <w:sz w:val="24"/>
          <w:szCs w:val="24"/>
          <w:lang w:val="en-US"/>
        </w:rPr>
        <w:t>The Chair debriefed the attendees on the rece</w:t>
      </w:r>
      <w:r w:rsidR="00BE2896">
        <w:rPr>
          <w:rFonts w:ascii="Arial" w:hAnsi="Arial" w:cs="Arial"/>
          <w:kern w:val="28"/>
          <w:sz w:val="24"/>
          <w:szCs w:val="24"/>
          <w:lang w:val="en-US"/>
        </w:rPr>
        <w:t xml:space="preserve">nt </w:t>
      </w:r>
      <w:proofErr w:type="spellStart"/>
      <w:r w:rsidR="00BE2896">
        <w:rPr>
          <w:rFonts w:ascii="Arial" w:hAnsi="Arial" w:cs="Arial"/>
          <w:kern w:val="28"/>
          <w:sz w:val="24"/>
          <w:szCs w:val="24"/>
          <w:lang w:val="en-US"/>
        </w:rPr>
        <w:t>Sherborne</w:t>
      </w:r>
      <w:proofErr w:type="spellEnd"/>
      <w:r w:rsidR="00BE2896">
        <w:rPr>
          <w:rFonts w:ascii="Arial" w:hAnsi="Arial" w:cs="Arial"/>
          <w:kern w:val="28"/>
          <w:sz w:val="24"/>
          <w:szCs w:val="24"/>
          <w:lang w:val="en-US"/>
        </w:rPr>
        <w:t xml:space="preserve"> Town Meeting on</w:t>
      </w:r>
      <w:r w:rsidR="00660B7D">
        <w:rPr>
          <w:rFonts w:ascii="Arial" w:hAnsi="Arial" w:cs="Arial"/>
          <w:kern w:val="28"/>
          <w:sz w:val="24"/>
          <w:szCs w:val="24"/>
          <w:lang w:val="en-US"/>
        </w:rPr>
        <w:t xml:space="preserve"> Parish Clustering</w:t>
      </w:r>
      <w:r w:rsidR="00D70ED3">
        <w:rPr>
          <w:rFonts w:ascii="Arial" w:hAnsi="Arial" w:cs="Arial"/>
          <w:kern w:val="28"/>
          <w:sz w:val="24"/>
          <w:szCs w:val="24"/>
          <w:lang w:val="en-US"/>
        </w:rPr>
        <w:t xml:space="preserve"> and agreed to circulate a list of </w:t>
      </w:r>
      <w:r w:rsidR="0077768A">
        <w:rPr>
          <w:rFonts w:ascii="Arial" w:hAnsi="Arial" w:cs="Arial"/>
          <w:kern w:val="28"/>
          <w:sz w:val="24"/>
          <w:szCs w:val="24"/>
          <w:lang w:val="en-US"/>
        </w:rPr>
        <w:t xml:space="preserve">proposed </w:t>
      </w:r>
      <w:r w:rsidR="00D70ED3">
        <w:rPr>
          <w:rFonts w:ascii="Arial" w:hAnsi="Arial" w:cs="Arial"/>
          <w:kern w:val="28"/>
          <w:sz w:val="24"/>
          <w:szCs w:val="24"/>
          <w:lang w:val="en-US"/>
        </w:rPr>
        <w:t xml:space="preserve">new PC </w:t>
      </w:r>
      <w:r w:rsidR="00F64B2E">
        <w:rPr>
          <w:rFonts w:ascii="Arial" w:hAnsi="Arial" w:cs="Arial"/>
          <w:kern w:val="28"/>
          <w:sz w:val="24"/>
          <w:szCs w:val="24"/>
          <w:lang w:val="en-US"/>
        </w:rPr>
        <w:t>responsibilities and notes from the meeting.</w:t>
      </w:r>
      <w:r w:rsidR="000C3FFA">
        <w:rPr>
          <w:rFonts w:ascii="Arial" w:hAnsi="Arial" w:cs="Arial"/>
          <w:kern w:val="28"/>
          <w:sz w:val="24"/>
          <w:szCs w:val="24"/>
          <w:lang w:val="en-US"/>
        </w:rPr>
        <w:t xml:space="preserve"> This will be discussed again at next meeting.</w:t>
      </w:r>
    </w:p>
    <w:p w:rsidR="00D70ED3" w:rsidRPr="0030472A" w:rsidRDefault="00D70ED3" w:rsidP="00061891">
      <w:pPr>
        <w:pStyle w:val="NoSpacing"/>
        <w:ind w:left="720"/>
        <w:rPr>
          <w:rFonts w:ascii="Arial" w:hAnsi="Arial" w:cs="Arial"/>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 xml:space="preserve">ACTION:  </w:t>
      </w:r>
      <w:proofErr w:type="spellStart"/>
      <w:r>
        <w:rPr>
          <w:rFonts w:ascii="Arial" w:hAnsi="Arial" w:cs="Arial"/>
          <w:b/>
          <w:kern w:val="28"/>
          <w:sz w:val="24"/>
          <w:szCs w:val="24"/>
          <w:lang w:val="en-US"/>
        </w:rPr>
        <w:t>PCllr</w:t>
      </w:r>
      <w:proofErr w:type="spellEnd"/>
      <w:r>
        <w:rPr>
          <w:rFonts w:ascii="Arial" w:hAnsi="Arial" w:cs="Arial"/>
          <w:b/>
          <w:kern w:val="28"/>
          <w:sz w:val="24"/>
          <w:szCs w:val="24"/>
          <w:lang w:val="en-US"/>
        </w:rPr>
        <w:t xml:space="preserve"> Grazebrook</w:t>
      </w:r>
    </w:p>
    <w:p w:rsidR="00985FC4" w:rsidRPr="0030472A" w:rsidRDefault="00D958E3" w:rsidP="00111CEB">
      <w:pPr>
        <w:pStyle w:val="NoSpacing"/>
        <w:rPr>
          <w:rFonts w:ascii="Arial" w:hAnsi="Arial" w:cs="Arial"/>
          <w:kern w:val="28"/>
          <w:sz w:val="24"/>
          <w:szCs w:val="24"/>
          <w:lang w:val="en-US"/>
        </w:rPr>
      </w:pPr>
      <w:r w:rsidRPr="0030472A">
        <w:rPr>
          <w:rFonts w:ascii="Arial" w:hAnsi="Arial" w:cs="Arial"/>
          <w:kern w:val="28"/>
          <w:sz w:val="24"/>
          <w:szCs w:val="24"/>
          <w:lang w:val="en-US"/>
        </w:rPr>
        <w:t xml:space="preserve">6.  </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 xml:space="preserve">Planning </w:t>
      </w:r>
      <w:r w:rsidRPr="0030472A">
        <w:rPr>
          <w:rFonts w:ascii="Arial" w:hAnsi="Arial" w:cs="Arial"/>
          <w:b/>
          <w:kern w:val="28"/>
          <w:sz w:val="24"/>
          <w:szCs w:val="24"/>
          <w:u w:val="single"/>
          <w:lang w:val="en-US"/>
        </w:rPr>
        <w:t>Matters</w:t>
      </w:r>
      <w:r w:rsidR="00985FC4" w:rsidRPr="0030472A">
        <w:rPr>
          <w:rFonts w:ascii="Arial" w:hAnsi="Arial" w:cs="Arial"/>
          <w:b/>
          <w:kern w:val="28"/>
          <w:sz w:val="24"/>
          <w:szCs w:val="24"/>
          <w:u w:val="single"/>
          <w:lang w:val="en-US"/>
        </w:rPr>
        <w:t xml:space="preserve"> </w:t>
      </w:r>
    </w:p>
    <w:p w:rsidR="00985FC4" w:rsidRPr="0030472A" w:rsidRDefault="00660B7D" w:rsidP="00061891">
      <w:pPr>
        <w:pStyle w:val="NoSpacing"/>
        <w:ind w:left="720"/>
        <w:rPr>
          <w:rFonts w:ascii="Arial" w:hAnsi="Arial" w:cs="Arial"/>
          <w:kern w:val="28"/>
          <w:sz w:val="24"/>
          <w:szCs w:val="24"/>
          <w:lang w:val="en-US"/>
        </w:rPr>
      </w:pPr>
      <w:r>
        <w:rPr>
          <w:rFonts w:ascii="Arial" w:hAnsi="Arial" w:cs="Arial"/>
          <w:kern w:val="28"/>
          <w:sz w:val="24"/>
          <w:szCs w:val="24"/>
          <w:lang w:val="en-US"/>
        </w:rPr>
        <w:t>a)</w:t>
      </w:r>
      <w:r w:rsidR="00985FC4" w:rsidRPr="0030472A">
        <w:rPr>
          <w:rFonts w:ascii="Arial" w:hAnsi="Arial" w:cs="Arial"/>
          <w:kern w:val="28"/>
          <w:sz w:val="24"/>
          <w:szCs w:val="24"/>
          <w:lang w:val="en-US"/>
        </w:rPr>
        <w:t xml:space="preserve"> </w:t>
      </w:r>
      <w:r w:rsidR="00985FC4" w:rsidRPr="00660B7D">
        <w:rPr>
          <w:rFonts w:ascii="Arial" w:hAnsi="Arial" w:cs="Arial"/>
          <w:b/>
          <w:kern w:val="28"/>
          <w:sz w:val="24"/>
          <w:szCs w:val="24"/>
          <w:lang w:val="en-US"/>
        </w:rPr>
        <w:t>WD/D/16/001770</w:t>
      </w:r>
      <w:r w:rsidR="00985FC4" w:rsidRPr="0030472A">
        <w:rPr>
          <w:rFonts w:ascii="Arial" w:hAnsi="Arial" w:cs="Arial"/>
          <w:kern w:val="28"/>
          <w:sz w:val="24"/>
          <w:szCs w:val="24"/>
          <w:lang w:val="en-US"/>
        </w:rPr>
        <w:t xml:space="preserve"> </w:t>
      </w:r>
      <w:r>
        <w:rPr>
          <w:rFonts w:ascii="Arial" w:hAnsi="Arial" w:cs="Arial"/>
          <w:kern w:val="28"/>
          <w:sz w:val="24"/>
          <w:szCs w:val="24"/>
          <w:lang w:val="en-US"/>
        </w:rPr>
        <w:t xml:space="preserve">to demolish Yew Tree Cottage and outbuildings and replace with replacement dwelling – </w:t>
      </w:r>
      <w:r w:rsidR="00875C8E">
        <w:rPr>
          <w:rFonts w:ascii="Arial" w:hAnsi="Arial" w:cs="Arial"/>
          <w:kern w:val="28"/>
          <w:sz w:val="24"/>
          <w:szCs w:val="24"/>
          <w:lang w:val="en-US"/>
        </w:rPr>
        <w:t xml:space="preserve">appeal has been submitted and </w:t>
      </w:r>
      <w:r>
        <w:rPr>
          <w:rFonts w:ascii="Arial" w:hAnsi="Arial" w:cs="Arial"/>
          <w:kern w:val="28"/>
          <w:sz w:val="24"/>
          <w:szCs w:val="24"/>
          <w:lang w:val="en-US"/>
        </w:rPr>
        <w:t>awaiting a decision</w:t>
      </w:r>
    </w:p>
    <w:p w:rsidR="00224FA3" w:rsidRPr="0030472A" w:rsidRDefault="00660B7D" w:rsidP="00061891">
      <w:pPr>
        <w:pStyle w:val="NoSpacing"/>
        <w:ind w:left="720"/>
        <w:rPr>
          <w:rFonts w:ascii="Arial" w:hAnsi="Arial" w:cs="Arial"/>
          <w:kern w:val="28"/>
          <w:sz w:val="24"/>
          <w:szCs w:val="24"/>
          <w:lang w:val="en-US"/>
        </w:rPr>
      </w:pPr>
      <w:r>
        <w:rPr>
          <w:rFonts w:ascii="Arial" w:hAnsi="Arial" w:cs="Arial"/>
          <w:kern w:val="28"/>
          <w:sz w:val="24"/>
          <w:szCs w:val="24"/>
          <w:lang w:val="en-US"/>
        </w:rPr>
        <w:t>b)</w:t>
      </w:r>
      <w:r w:rsidR="00985FC4" w:rsidRPr="0030472A">
        <w:rPr>
          <w:rFonts w:ascii="Arial" w:hAnsi="Arial" w:cs="Arial"/>
          <w:kern w:val="28"/>
          <w:sz w:val="24"/>
          <w:szCs w:val="24"/>
          <w:lang w:val="en-US"/>
        </w:rPr>
        <w:t xml:space="preserve"> </w:t>
      </w:r>
      <w:r w:rsidR="00985FC4" w:rsidRPr="00660B7D">
        <w:rPr>
          <w:rFonts w:ascii="Arial" w:hAnsi="Arial" w:cs="Arial"/>
          <w:b/>
          <w:kern w:val="28"/>
          <w:sz w:val="24"/>
          <w:szCs w:val="24"/>
          <w:lang w:val="en-US"/>
        </w:rPr>
        <w:t>WD/D/16/002136</w:t>
      </w:r>
      <w:r w:rsidR="00985FC4" w:rsidRPr="0030472A">
        <w:rPr>
          <w:rFonts w:ascii="Arial" w:hAnsi="Arial" w:cs="Arial"/>
          <w:kern w:val="28"/>
          <w:sz w:val="24"/>
          <w:szCs w:val="24"/>
          <w:lang w:val="en-US"/>
        </w:rPr>
        <w:t xml:space="preserve"> </w:t>
      </w:r>
      <w:r>
        <w:rPr>
          <w:rFonts w:ascii="Arial" w:hAnsi="Arial" w:cs="Arial"/>
          <w:kern w:val="28"/>
          <w:sz w:val="24"/>
          <w:szCs w:val="24"/>
          <w:lang w:val="en-US"/>
        </w:rPr>
        <w:t>replacement of existing agricultural building with 2 agricultural workers dwellings, 3 Gates Farm, Leigh – Objection submitted</w:t>
      </w:r>
      <w:r w:rsidR="00860DFF">
        <w:rPr>
          <w:rFonts w:ascii="Arial" w:hAnsi="Arial" w:cs="Arial"/>
          <w:kern w:val="28"/>
          <w:sz w:val="24"/>
          <w:szCs w:val="24"/>
          <w:lang w:val="en-US"/>
        </w:rPr>
        <w:t xml:space="preserve"> and awaiting decision</w:t>
      </w:r>
    </w:p>
    <w:p w:rsidR="00660B7D" w:rsidRDefault="00D958E3" w:rsidP="00D958E3">
      <w:pPr>
        <w:pStyle w:val="NoSpacing"/>
        <w:rPr>
          <w:rFonts w:ascii="Arial" w:hAnsi="Arial" w:cs="Arial"/>
          <w:bCs/>
          <w:kern w:val="28"/>
          <w:sz w:val="24"/>
          <w:szCs w:val="24"/>
          <w:lang w:val="en-US"/>
        </w:rPr>
      </w:pPr>
      <w:r w:rsidRPr="0030472A">
        <w:rPr>
          <w:rFonts w:ascii="Arial" w:hAnsi="Arial" w:cs="Arial"/>
          <w:kern w:val="28"/>
          <w:sz w:val="24"/>
          <w:szCs w:val="24"/>
        </w:rPr>
        <w:t>7</w:t>
      </w:r>
      <w:r w:rsidR="00224FA3" w:rsidRPr="0030472A">
        <w:rPr>
          <w:rFonts w:ascii="Arial" w:hAnsi="Arial" w:cs="Arial"/>
          <w:kern w:val="28"/>
          <w:sz w:val="24"/>
          <w:szCs w:val="24"/>
        </w:rPr>
        <w:t>.</w:t>
      </w:r>
      <w:r w:rsidR="00224FA3" w:rsidRPr="0030472A">
        <w:rPr>
          <w:rFonts w:ascii="Arial" w:hAnsi="Arial" w:cs="Arial"/>
          <w:kern w:val="28"/>
          <w:sz w:val="24"/>
          <w:szCs w:val="24"/>
          <w:lang w:val="en-US"/>
        </w:rPr>
        <w:t xml:space="preserve">   </w:t>
      </w:r>
      <w:r w:rsidR="00224FA3" w:rsidRPr="0030472A">
        <w:rPr>
          <w:rFonts w:ascii="Arial" w:hAnsi="Arial" w:cs="Arial"/>
          <w:b/>
          <w:kern w:val="28"/>
          <w:sz w:val="24"/>
          <w:szCs w:val="24"/>
          <w:u w:val="single"/>
          <w:lang w:val="en-US"/>
        </w:rPr>
        <w:t>Financial Matters</w:t>
      </w:r>
      <w:r w:rsidR="00224FA3" w:rsidRPr="0030472A">
        <w:rPr>
          <w:rFonts w:ascii="Arial" w:hAnsi="Arial" w:cs="Arial"/>
          <w:b/>
          <w:kern w:val="28"/>
          <w:sz w:val="24"/>
          <w:szCs w:val="24"/>
          <w:lang w:val="en-US"/>
        </w:rPr>
        <w:t xml:space="preserve">  </w:t>
      </w:r>
      <w:r w:rsidR="00224FA3" w:rsidRPr="0030472A">
        <w:rPr>
          <w:rFonts w:ascii="Arial" w:hAnsi="Arial" w:cs="Arial"/>
          <w:b/>
          <w:bCs/>
          <w:kern w:val="28"/>
          <w:sz w:val="24"/>
          <w:szCs w:val="24"/>
          <w:lang w:val="en-US"/>
        </w:rPr>
        <w:t xml:space="preserve"> </w:t>
      </w:r>
    </w:p>
    <w:p w:rsidR="00660B7D" w:rsidRDefault="00660B7D" w:rsidP="00660B7D">
      <w:pPr>
        <w:pStyle w:val="NoSpacing"/>
        <w:ind w:left="720"/>
        <w:rPr>
          <w:rFonts w:ascii="Arial" w:hAnsi="Arial" w:cs="Arial"/>
          <w:bCs/>
          <w:kern w:val="28"/>
          <w:sz w:val="24"/>
          <w:szCs w:val="24"/>
          <w:lang w:val="en-US"/>
        </w:rPr>
      </w:pPr>
      <w:r>
        <w:rPr>
          <w:rFonts w:ascii="Arial" w:hAnsi="Arial" w:cs="Arial"/>
          <w:bCs/>
          <w:kern w:val="28"/>
          <w:sz w:val="24"/>
          <w:szCs w:val="24"/>
          <w:lang w:val="en-US"/>
        </w:rPr>
        <w:lastRenderedPageBreak/>
        <w:t>a) Balance of HSBC account is £</w:t>
      </w:r>
      <w:r w:rsidR="00A7613C">
        <w:rPr>
          <w:rFonts w:ascii="Arial" w:hAnsi="Arial" w:cs="Arial"/>
          <w:bCs/>
          <w:kern w:val="28"/>
          <w:sz w:val="24"/>
          <w:szCs w:val="24"/>
          <w:lang w:val="en-US"/>
        </w:rPr>
        <w:t>2476.89</w:t>
      </w:r>
      <w:r>
        <w:rPr>
          <w:rFonts w:ascii="Arial" w:hAnsi="Arial" w:cs="Arial"/>
          <w:bCs/>
          <w:kern w:val="28"/>
          <w:sz w:val="24"/>
          <w:szCs w:val="24"/>
          <w:lang w:val="en-US"/>
        </w:rPr>
        <w:t xml:space="preserve"> as of </w:t>
      </w:r>
      <w:r w:rsidR="00A7613C">
        <w:rPr>
          <w:rFonts w:ascii="Arial" w:hAnsi="Arial" w:cs="Arial"/>
          <w:bCs/>
          <w:kern w:val="28"/>
          <w:sz w:val="24"/>
          <w:szCs w:val="24"/>
          <w:lang w:val="en-US"/>
        </w:rPr>
        <w:t>18</w:t>
      </w:r>
      <w:r w:rsidR="00A7613C" w:rsidRPr="00A7613C">
        <w:rPr>
          <w:rFonts w:ascii="Arial" w:hAnsi="Arial" w:cs="Arial"/>
          <w:bCs/>
          <w:kern w:val="28"/>
          <w:sz w:val="24"/>
          <w:szCs w:val="24"/>
          <w:vertAlign w:val="superscript"/>
          <w:lang w:val="en-US"/>
        </w:rPr>
        <w:t>th</w:t>
      </w:r>
      <w:r w:rsidR="00A7613C">
        <w:rPr>
          <w:rFonts w:ascii="Arial" w:hAnsi="Arial" w:cs="Arial"/>
          <w:bCs/>
          <w:kern w:val="28"/>
          <w:sz w:val="24"/>
          <w:szCs w:val="24"/>
          <w:lang w:val="en-US"/>
        </w:rPr>
        <w:t xml:space="preserve"> January 2017</w:t>
      </w:r>
      <w:r w:rsidR="00860DFF">
        <w:rPr>
          <w:rFonts w:ascii="Arial" w:hAnsi="Arial" w:cs="Arial"/>
          <w:bCs/>
          <w:kern w:val="28"/>
          <w:sz w:val="24"/>
          <w:szCs w:val="24"/>
          <w:lang w:val="en-US"/>
        </w:rPr>
        <w:t>. Retrospective approv</w:t>
      </w:r>
      <w:r w:rsidR="00BE2896">
        <w:rPr>
          <w:rFonts w:ascii="Arial" w:hAnsi="Arial" w:cs="Arial"/>
          <w:bCs/>
          <w:kern w:val="28"/>
          <w:sz w:val="24"/>
          <w:szCs w:val="24"/>
          <w:lang w:val="en-US"/>
        </w:rPr>
        <w:t xml:space="preserve">al was given for salt expenses amounting to £232.65 </w:t>
      </w:r>
      <w:proofErr w:type="spellStart"/>
      <w:r w:rsidR="00BE2896">
        <w:rPr>
          <w:rFonts w:ascii="Arial" w:hAnsi="Arial" w:cs="Arial"/>
          <w:bCs/>
          <w:kern w:val="28"/>
          <w:sz w:val="24"/>
          <w:szCs w:val="24"/>
          <w:lang w:val="en-US"/>
        </w:rPr>
        <w:t>inc</w:t>
      </w:r>
      <w:proofErr w:type="spellEnd"/>
      <w:r w:rsidR="00BE2896">
        <w:rPr>
          <w:rFonts w:ascii="Arial" w:hAnsi="Arial" w:cs="Arial"/>
          <w:bCs/>
          <w:kern w:val="28"/>
          <w:sz w:val="24"/>
          <w:szCs w:val="24"/>
          <w:lang w:val="en-US"/>
        </w:rPr>
        <w:t xml:space="preserve"> VAT.</w:t>
      </w:r>
    </w:p>
    <w:p w:rsidR="00224FA3" w:rsidRDefault="00BE2896" w:rsidP="00660B7D">
      <w:pPr>
        <w:pStyle w:val="NoSpacing"/>
        <w:ind w:left="720"/>
        <w:rPr>
          <w:rFonts w:ascii="Arial" w:hAnsi="Arial" w:cs="Arial"/>
          <w:bCs/>
          <w:kern w:val="28"/>
          <w:sz w:val="24"/>
          <w:szCs w:val="24"/>
          <w:lang w:val="en-US"/>
        </w:rPr>
      </w:pPr>
      <w:r>
        <w:rPr>
          <w:rFonts w:ascii="Arial" w:hAnsi="Arial" w:cs="Arial"/>
          <w:bCs/>
          <w:kern w:val="28"/>
          <w:sz w:val="24"/>
          <w:szCs w:val="24"/>
          <w:lang w:val="en-US"/>
        </w:rPr>
        <w:t>b) T</w:t>
      </w:r>
      <w:r w:rsidR="00660B7D">
        <w:rPr>
          <w:rFonts w:ascii="Arial" w:hAnsi="Arial" w:cs="Arial"/>
          <w:bCs/>
          <w:kern w:val="28"/>
          <w:sz w:val="24"/>
          <w:szCs w:val="24"/>
          <w:lang w:val="en-US"/>
        </w:rPr>
        <w:t>he new Clerk, Cl</w:t>
      </w:r>
      <w:r w:rsidR="00E54493">
        <w:rPr>
          <w:rFonts w:ascii="Arial" w:hAnsi="Arial" w:cs="Arial"/>
          <w:bCs/>
          <w:kern w:val="28"/>
          <w:sz w:val="24"/>
          <w:szCs w:val="24"/>
          <w:lang w:val="en-US"/>
        </w:rPr>
        <w:t xml:space="preserve">lrs Grazebrook and Whiteoak are now </w:t>
      </w:r>
      <w:r w:rsidR="00660B7D">
        <w:rPr>
          <w:rFonts w:ascii="Arial" w:hAnsi="Arial" w:cs="Arial"/>
          <w:bCs/>
          <w:kern w:val="28"/>
          <w:sz w:val="24"/>
          <w:szCs w:val="24"/>
          <w:lang w:val="en-US"/>
        </w:rPr>
        <w:t xml:space="preserve">signatories for </w:t>
      </w:r>
      <w:proofErr w:type="spellStart"/>
      <w:r w:rsidR="00660B7D">
        <w:rPr>
          <w:rFonts w:ascii="Arial" w:hAnsi="Arial" w:cs="Arial"/>
          <w:bCs/>
          <w:kern w:val="28"/>
          <w:sz w:val="24"/>
          <w:szCs w:val="24"/>
          <w:lang w:val="en-US"/>
        </w:rPr>
        <w:t>cheques</w:t>
      </w:r>
      <w:proofErr w:type="spellEnd"/>
      <w:r w:rsidR="00660B7D">
        <w:rPr>
          <w:rFonts w:ascii="Arial" w:hAnsi="Arial" w:cs="Arial"/>
          <w:bCs/>
          <w:kern w:val="28"/>
          <w:sz w:val="24"/>
          <w:szCs w:val="24"/>
          <w:lang w:val="en-US"/>
        </w:rPr>
        <w:t xml:space="preserve">. </w:t>
      </w:r>
      <w:r w:rsidR="00A32F5C">
        <w:rPr>
          <w:rFonts w:ascii="Arial" w:hAnsi="Arial" w:cs="Arial"/>
          <w:bCs/>
          <w:kern w:val="28"/>
          <w:sz w:val="24"/>
          <w:szCs w:val="24"/>
          <w:lang w:val="en-US"/>
        </w:rPr>
        <w:t>The previous Clerk (</w:t>
      </w:r>
      <w:r w:rsidR="00660B7D">
        <w:rPr>
          <w:rFonts w:ascii="Arial" w:hAnsi="Arial" w:cs="Arial"/>
          <w:bCs/>
          <w:kern w:val="28"/>
          <w:sz w:val="24"/>
          <w:szCs w:val="24"/>
          <w:lang w:val="en-US"/>
        </w:rPr>
        <w:t>Kerry</w:t>
      </w:r>
      <w:r w:rsidR="00A32F5C">
        <w:rPr>
          <w:rFonts w:ascii="Arial" w:hAnsi="Arial" w:cs="Arial"/>
          <w:bCs/>
          <w:kern w:val="28"/>
          <w:sz w:val="24"/>
          <w:szCs w:val="24"/>
          <w:lang w:val="en-US"/>
        </w:rPr>
        <w:t xml:space="preserve"> </w:t>
      </w:r>
      <w:proofErr w:type="spellStart"/>
      <w:r w:rsidR="00A32F5C">
        <w:rPr>
          <w:rFonts w:ascii="Arial" w:hAnsi="Arial" w:cs="Arial"/>
          <w:bCs/>
          <w:kern w:val="28"/>
          <w:sz w:val="24"/>
          <w:szCs w:val="24"/>
          <w:lang w:val="en-US"/>
        </w:rPr>
        <w:t>Straughan</w:t>
      </w:r>
      <w:proofErr w:type="spellEnd"/>
      <w:r w:rsidR="00A32F5C">
        <w:rPr>
          <w:rFonts w:ascii="Arial" w:hAnsi="Arial" w:cs="Arial"/>
          <w:bCs/>
          <w:kern w:val="28"/>
          <w:sz w:val="24"/>
          <w:szCs w:val="24"/>
          <w:lang w:val="en-US"/>
        </w:rPr>
        <w:t>) and Cllr Jones have been removed.</w:t>
      </w:r>
    </w:p>
    <w:p w:rsidR="00A32F5C" w:rsidRDefault="00A32F5C" w:rsidP="00660B7D">
      <w:pPr>
        <w:pStyle w:val="NoSpacing"/>
        <w:ind w:left="720"/>
        <w:rPr>
          <w:rFonts w:ascii="Arial" w:hAnsi="Arial" w:cs="Arial"/>
          <w:bCs/>
          <w:kern w:val="28"/>
          <w:sz w:val="24"/>
          <w:szCs w:val="24"/>
          <w:lang w:val="en-US"/>
        </w:rPr>
      </w:pPr>
      <w:r>
        <w:rPr>
          <w:rFonts w:ascii="Arial" w:hAnsi="Arial" w:cs="Arial"/>
          <w:bCs/>
          <w:kern w:val="28"/>
          <w:sz w:val="24"/>
          <w:szCs w:val="24"/>
          <w:lang w:val="en-US"/>
        </w:rPr>
        <w:t>c) Correspo</w:t>
      </w:r>
      <w:r w:rsidR="00BE2896">
        <w:rPr>
          <w:rFonts w:ascii="Arial" w:hAnsi="Arial" w:cs="Arial"/>
          <w:bCs/>
          <w:kern w:val="28"/>
          <w:sz w:val="24"/>
          <w:szCs w:val="24"/>
          <w:lang w:val="en-US"/>
        </w:rPr>
        <w:t>ndence address for statements will now</w:t>
      </w:r>
      <w:r>
        <w:rPr>
          <w:rFonts w:ascii="Arial" w:hAnsi="Arial" w:cs="Arial"/>
          <w:bCs/>
          <w:kern w:val="28"/>
          <w:sz w:val="24"/>
          <w:szCs w:val="24"/>
          <w:lang w:val="en-US"/>
        </w:rPr>
        <w:t xml:space="preserve"> </w:t>
      </w:r>
      <w:r w:rsidR="007626EA">
        <w:rPr>
          <w:rFonts w:ascii="Arial" w:hAnsi="Arial" w:cs="Arial"/>
          <w:bCs/>
          <w:kern w:val="28"/>
          <w:sz w:val="24"/>
          <w:szCs w:val="24"/>
          <w:lang w:val="en-US"/>
        </w:rPr>
        <w:t xml:space="preserve">be </w:t>
      </w:r>
      <w:r>
        <w:rPr>
          <w:rFonts w:ascii="Arial" w:hAnsi="Arial" w:cs="Arial"/>
          <w:bCs/>
          <w:kern w:val="28"/>
          <w:sz w:val="24"/>
          <w:szCs w:val="24"/>
          <w:lang w:val="en-US"/>
        </w:rPr>
        <w:t>changed from the previous Clerk’s to the new Clerk’s address</w:t>
      </w:r>
    </w:p>
    <w:p w:rsidR="007626EA" w:rsidRDefault="007626EA" w:rsidP="00660B7D">
      <w:pPr>
        <w:pStyle w:val="NoSpacing"/>
        <w:ind w:left="720"/>
        <w:rPr>
          <w:rFonts w:ascii="Arial" w:hAnsi="Arial" w:cs="Arial"/>
          <w:bCs/>
          <w:kern w:val="28"/>
          <w:sz w:val="24"/>
          <w:szCs w:val="24"/>
          <w:lang w:val="en-US"/>
        </w:rPr>
      </w:pPr>
      <w:r>
        <w:rPr>
          <w:rFonts w:ascii="Arial" w:hAnsi="Arial" w:cs="Arial"/>
          <w:bCs/>
          <w:kern w:val="28"/>
          <w:sz w:val="24"/>
          <w:szCs w:val="24"/>
          <w:lang w:val="en-US"/>
        </w:rPr>
        <w:t xml:space="preserve">d) Cllr </w:t>
      </w:r>
      <w:proofErr w:type="spellStart"/>
      <w:r>
        <w:rPr>
          <w:rFonts w:ascii="Arial" w:hAnsi="Arial" w:cs="Arial"/>
          <w:bCs/>
          <w:kern w:val="28"/>
          <w:sz w:val="24"/>
          <w:szCs w:val="24"/>
          <w:lang w:val="en-US"/>
        </w:rPr>
        <w:t>Pescott</w:t>
      </w:r>
      <w:proofErr w:type="spellEnd"/>
      <w:r>
        <w:rPr>
          <w:rFonts w:ascii="Arial" w:hAnsi="Arial" w:cs="Arial"/>
          <w:bCs/>
          <w:kern w:val="28"/>
          <w:sz w:val="24"/>
          <w:szCs w:val="24"/>
          <w:lang w:val="en-US"/>
        </w:rPr>
        <w:t xml:space="preserve"> raised the a query regarding the Clerk’s PC and whether it is a necessity that the PC used for Parish Council business is funded by the Parish and separate from her private device. The Clerk agreed to investigate.</w:t>
      </w:r>
    </w:p>
    <w:p w:rsidR="008D70AE" w:rsidRPr="008D70AE" w:rsidRDefault="008D70AE" w:rsidP="008D70AE">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ACTION:  Clerk</w:t>
      </w:r>
    </w:p>
    <w:p w:rsidR="00224FA3" w:rsidRPr="003246A8" w:rsidRDefault="00D958E3" w:rsidP="00884D10">
      <w:pPr>
        <w:pStyle w:val="NoSpacing"/>
        <w:rPr>
          <w:rFonts w:ascii="Arial" w:hAnsi="Arial" w:cs="Arial"/>
          <w:kern w:val="28"/>
          <w:sz w:val="24"/>
          <w:szCs w:val="24"/>
        </w:rPr>
      </w:pPr>
      <w:r w:rsidRPr="0030472A">
        <w:rPr>
          <w:rFonts w:ascii="Arial" w:hAnsi="Arial" w:cs="Arial"/>
          <w:bCs/>
          <w:kern w:val="28"/>
          <w:sz w:val="24"/>
          <w:szCs w:val="24"/>
          <w:lang w:val="en-US"/>
        </w:rPr>
        <w:t>8.</w:t>
      </w:r>
      <w:r w:rsidRPr="0030472A">
        <w:rPr>
          <w:rFonts w:ascii="Arial" w:hAnsi="Arial" w:cs="Arial"/>
          <w:b/>
          <w:bCs/>
          <w:kern w:val="28"/>
          <w:sz w:val="24"/>
          <w:szCs w:val="24"/>
          <w:lang w:val="en-US"/>
        </w:rPr>
        <w:t xml:space="preserve">   </w:t>
      </w:r>
      <w:r w:rsidRPr="0030472A">
        <w:rPr>
          <w:rFonts w:ascii="Arial" w:hAnsi="Arial" w:cs="Arial"/>
          <w:b/>
          <w:bCs/>
          <w:kern w:val="28"/>
          <w:sz w:val="24"/>
          <w:szCs w:val="24"/>
          <w:u w:val="single"/>
          <w:lang w:val="en-US"/>
        </w:rPr>
        <w:t>Foot Path Update</w:t>
      </w:r>
      <w:r w:rsidR="003246A8">
        <w:rPr>
          <w:rFonts w:ascii="Arial" w:hAnsi="Arial" w:cs="Arial"/>
          <w:b/>
          <w:bCs/>
          <w:kern w:val="28"/>
          <w:sz w:val="24"/>
          <w:szCs w:val="24"/>
          <w:u w:val="single"/>
          <w:lang w:val="en-US"/>
        </w:rPr>
        <w:t xml:space="preserve"> </w:t>
      </w:r>
      <w:r w:rsidR="007C4AFD">
        <w:rPr>
          <w:rFonts w:ascii="Arial" w:hAnsi="Arial" w:cs="Arial"/>
          <w:bCs/>
          <w:kern w:val="28"/>
          <w:sz w:val="24"/>
          <w:szCs w:val="24"/>
          <w:lang w:val="en-US"/>
        </w:rPr>
        <w:t xml:space="preserve"> There are current</w:t>
      </w:r>
      <w:r w:rsidR="00BE2896">
        <w:rPr>
          <w:rFonts w:ascii="Arial" w:hAnsi="Arial" w:cs="Arial"/>
          <w:bCs/>
          <w:kern w:val="28"/>
          <w:sz w:val="24"/>
          <w:szCs w:val="24"/>
          <w:lang w:val="en-US"/>
        </w:rPr>
        <w:t>ly</w:t>
      </w:r>
      <w:r w:rsidR="007C4AFD">
        <w:rPr>
          <w:rFonts w:ascii="Arial" w:hAnsi="Arial" w:cs="Arial"/>
          <w:bCs/>
          <w:kern w:val="28"/>
          <w:sz w:val="24"/>
          <w:szCs w:val="24"/>
          <w:lang w:val="en-US"/>
        </w:rPr>
        <w:t xml:space="preserve"> 9</w:t>
      </w:r>
      <w:r w:rsidR="003246A8">
        <w:rPr>
          <w:rFonts w:ascii="Arial" w:hAnsi="Arial" w:cs="Arial"/>
          <w:bCs/>
          <w:kern w:val="28"/>
          <w:sz w:val="24"/>
          <w:szCs w:val="24"/>
          <w:lang w:val="en-US"/>
        </w:rPr>
        <w:t xml:space="preserve"> </w:t>
      </w:r>
      <w:proofErr w:type="spellStart"/>
      <w:r w:rsidR="003246A8">
        <w:rPr>
          <w:rFonts w:ascii="Arial" w:hAnsi="Arial" w:cs="Arial"/>
          <w:bCs/>
          <w:kern w:val="28"/>
          <w:sz w:val="24"/>
          <w:szCs w:val="24"/>
          <w:lang w:val="en-US"/>
        </w:rPr>
        <w:t>R</w:t>
      </w:r>
      <w:r w:rsidR="007C4AFD">
        <w:rPr>
          <w:rFonts w:ascii="Arial" w:hAnsi="Arial" w:cs="Arial"/>
          <w:bCs/>
          <w:kern w:val="28"/>
          <w:sz w:val="24"/>
          <w:szCs w:val="24"/>
          <w:lang w:val="en-US"/>
        </w:rPr>
        <w:t>oW</w:t>
      </w:r>
      <w:proofErr w:type="spellEnd"/>
      <w:r w:rsidR="007C4AFD">
        <w:rPr>
          <w:rFonts w:ascii="Arial" w:hAnsi="Arial" w:cs="Arial"/>
          <w:bCs/>
          <w:kern w:val="28"/>
          <w:sz w:val="24"/>
          <w:szCs w:val="24"/>
          <w:lang w:val="en-US"/>
        </w:rPr>
        <w:t xml:space="preserve"> issues under investigation, 5 awaiting works and 2</w:t>
      </w:r>
      <w:r w:rsidR="003246A8">
        <w:rPr>
          <w:rFonts w:ascii="Arial" w:hAnsi="Arial" w:cs="Arial"/>
          <w:bCs/>
          <w:kern w:val="28"/>
          <w:sz w:val="24"/>
          <w:szCs w:val="24"/>
          <w:lang w:val="en-US"/>
        </w:rPr>
        <w:t xml:space="preserve"> under further investigation within the 3 parishes.</w:t>
      </w:r>
      <w:r w:rsidR="007C4AFD">
        <w:rPr>
          <w:rFonts w:ascii="Arial" w:hAnsi="Arial" w:cs="Arial"/>
          <w:bCs/>
          <w:kern w:val="28"/>
          <w:sz w:val="24"/>
          <w:szCs w:val="24"/>
          <w:lang w:val="en-US"/>
        </w:rPr>
        <w:t xml:space="preserve"> </w:t>
      </w:r>
    </w:p>
    <w:p w:rsidR="00D958E3" w:rsidRDefault="00D958E3" w:rsidP="00884D10">
      <w:pPr>
        <w:pStyle w:val="NoSpacing"/>
        <w:rPr>
          <w:rFonts w:ascii="Arial" w:hAnsi="Arial" w:cs="Arial"/>
          <w:b/>
          <w:kern w:val="28"/>
          <w:sz w:val="24"/>
          <w:szCs w:val="24"/>
          <w:u w:val="single"/>
          <w:lang w:val="en-US"/>
        </w:rPr>
      </w:pPr>
      <w:r w:rsidRPr="0030472A">
        <w:rPr>
          <w:rFonts w:ascii="Arial" w:hAnsi="Arial" w:cs="Arial"/>
          <w:kern w:val="28"/>
          <w:sz w:val="24"/>
          <w:szCs w:val="24"/>
          <w:lang w:val="en-US"/>
        </w:rPr>
        <w:t>9</w:t>
      </w:r>
      <w:r w:rsidR="00224FA3" w:rsidRPr="0030472A">
        <w:rPr>
          <w:rFonts w:ascii="Arial" w:hAnsi="Arial" w:cs="Arial"/>
          <w:kern w:val="28"/>
          <w:sz w:val="24"/>
          <w:szCs w:val="24"/>
          <w:lang w:val="en-US"/>
        </w:rPr>
        <w:t xml:space="preserve">.   </w:t>
      </w:r>
      <w:r w:rsidRPr="0030472A">
        <w:rPr>
          <w:rFonts w:ascii="Arial" w:hAnsi="Arial" w:cs="Arial"/>
          <w:b/>
          <w:kern w:val="28"/>
          <w:sz w:val="24"/>
          <w:szCs w:val="24"/>
          <w:u w:val="single"/>
          <w:lang w:val="en-US"/>
        </w:rPr>
        <w:t>Correspondence</w:t>
      </w:r>
      <w:r w:rsidR="007C4AFD">
        <w:rPr>
          <w:rFonts w:ascii="Arial" w:hAnsi="Arial" w:cs="Arial"/>
          <w:b/>
          <w:kern w:val="28"/>
          <w:sz w:val="24"/>
          <w:szCs w:val="24"/>
          <w:u w:val="single"/>
          <w:lang w:val="en-US"/>
        </w:rPr>
        <w:t xml:space="preserve"> </w:t>
      </w:r>
    </w:p>
    <w:p w:rsidR="00A33C29" w:rsidRDefault="007C4AFD" w:rsidP="007C4AFD">
      <w:pPr>
        <w:pStyle w:val="NoSpacing"/>
        <w:ind w:left="720"/>
        <w:rPr>
          <w:rFonts w:ascii="Arial" w:hAnsi="Arial" w:cs="Arial"/>
          <w:bCs/>
          <w:kern w:val="28"/>
          <w:sz w:val="24"/>
          <w:szCs w:val="24"/>
          <w:lang w:val="en-US"/>
        </w:rPr>
      </w:pPr>
      <w:r>
        <w:rPr>
          <w:rFonts w:ascii="Arial" w:hAnsi="Arial" w:cs="Arial"/>
          <w:bCs/>
          <w:kern w:val="28"/>
          <w:sz w:val="24"/>
          <w:szCs w:val="24"/>
          <w:lang w:val="en-US"/>
        </w:rPr>
        <w:t xml:space="preserve">a) </w:t>
      </w:r>
      <w:r w:rsidR="00F44AA9">
        <w:rPr>
          <w:rFonts w:ascii="Arial" w:hAnsi="Arial" w:cs="Arial"/>
          <w:bCs/>
          <w:kern w:val="28"/>
          <w:sz w:val="24"/>
          <w:szCs w:val="24"/>
          <w:lang w:val="en-US"/>
        </w:rPr>
        <w:t>Suggested reduction in</w:t>
      </w:r>
      <w:r w:rsidR="00A33C29">
        <w:rPr>
          <w:rFonts w:ascii="Arial" w:hAnsi="Arial" w:cs="Arial"/>
          <w:bCs/>
          <w:kern w:val="28"/>
          <w:sz w:val="24"/>
          <w:szCs w:val="24"/>
          <w:lang w:val="en-US"/>
        </w:rPr>
        <w:t xml:space="preserve"> Bus Services was discussed and it was agreed to add a copies of the list of </w:t>
      </w:r>
      <w:r w:rsidR="00F44AA9">
        <w:rPr>
          <w:rFonts w:ascii="Arial" w:hAnsi="Arial" w:cs="Arial"/>
          <w:bCs/>
          <w:kern w:val="28"/>
          <w:sz w:val="24"/>
          <w:szCs w:val="24"/>
          <w:lang w:val="en-US"/>
        </w:rPr>
        <w:t>possible services to be cut</w:t>
      </w:r>
      <w:r w:rsidR="00A33C29">
        <w:rPr>
          <w:rFonts w:ascii="Arial" w:hAnsi="Arial" w:cs="Arial"/>
          <w:bCs/>
          <w:kern w:val="28"/>
          <w:sz w:val="24"/>
          <w:szCs w:val="24"/>
          <w:lang w:val="en-US"/>
        </w:rPr>
        <w:t xml:space="preserve"> to the Parish notice boards.</w:t>
      </w:r>
    </w:p>
    <w:p w:rsidR="00A33C29" w:rsidRDefault="00A33C29" w:rsidP="007C4AFD">
      <w:pPr>
        <w:pStyle w:val="NoSpacing"/>
        <w:ind w:left="720"/>
        <w:rPr>
          <w:rFonts w:ascii="Arial" w:hAnsi="Arial" w:cs="Arial"/>
          <w:bCs/>
          <w:kern w:val="28"/>
          <w:sz w:val="24"/>
          <w:szCs w:val="24"/>
          <w:lang w:val="en-US"/>
        </w:rPr>
      </w:pPr>
      <w:r>
        <w:rPr>
          <w:rFonts w:ascii="Arial" w:hAnsi="Arial" w:cs="Arial"/>
          <w:bCs/>
          <w:kern w:val="28"/>
          <w:sz w:val="24"/>
          <w:szCs w:val="24"/>
          <w:lang w:val="en-US"/>
        </w:rPr>
        <w:t>b) It was agreed that the Clerk should add ‘Delivery receipt’ to correspondence deemed important to ensure that Cllrs are receiving them.</w:t>
      </w:r>
    </w:p>
    <w:p w:rsidR="007C4AFD" w:rsidRPr="00A33C29" w:rsidRDefault="00A33C29" w:rsidP="00A33C29">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ACTION:  Clerk</w:t>
      </w:r>
    </w:p>
    <w:p w:rsidR="00A33C29" w:rsidRDefault="00D958E3" w:rsidP="005F187C">
      <w:pPr>
        <w:pStyle w:val="NoSpacing"/>
        <w:rPr>
          <w:rFonts w:ascii="Arial" w:hAnsi="Arial" w:cs="Arial"/>
          <w:kern w:val="28"/>
          <w:sz w:val="24"/>
          <w:szCs w:val="24"/>
          <w:lang w:val="en-US"/>
        </w:rPr>
      </w:pPr>
      <w:r w:rsidRPr="0030472A">
        <w:rPr>
          <w:rFonts w:ascii="Arial" w:hAnsi="Arial" w:cs="Arial"/>
          <w:kern w:val="28"/>
          <w:sz w:val="24"/>
          <w:szCs w:val="24"/>
          <w:lang w:val="en-US"/>
        </w:rPr>
        <w:t>10.</w:t>
      </w:r>
      <w:r w:rsidR="00224FA3" w:rsidRPr="0030472A">
        <w:rPr>
          <w:rFonts w:ascii="Arial" w:hAnsi="Arial" w:cs="Arial"/>
          <w:kern w:val="28"/>
          <w:sz w:val="24"/>
          <w:szCs w:val="24"/>
          <w:lang w:val="en-US"/>
        </w:rPr>
        <w:t xml:space="preserve"> </w:t>
      </w:r>
      <w:r w:rsidRPr="0030472A">
        <w:rPr>
          <w:rFonts w:ascii="Arial" w:hAnsi="Arial" w:cs="Arial"/>
          <w:b/>
          <w:kern w:val="28"/>
          <w:sz w:val="24"/>
          <w:szCs w:val="24"/>
          <w:u w:val="single"/>
          <w:lang w:val="en-US"/>
        </w:rPr>
        <w:t>Matters of Interest and Information</w:t>
      </w:r>
      <w:r w:rsidR="00793A9B">
        <w:rPr>
          <w:rFonts w:ascii="Arial" w:hAnsi="Arial" w:cs="Arial"/>
          <w:kern w:val="28"/>
          <w:sz w:val="24"/>
          <w:szCs w:val="24"/>
          <w:lang w:val="en-US"/>
        </w:rPr>
        <w:t xml:space="preserve"> </w:t>
      </w:r>
    </w:p>
    <w:p w:rsidR="00A33C29" w:rsidRDefault="00A33C29" w:rsidP="00A33C29">
      <w:pPr>
        <w:pStyle w:val="NoSpacing"/>
        <w:ind w:left="720"/>
        <w:rPr>
          <w:rFonts w:ascii="Arial" w:hAnsi="Arial" w:cs="Arial"/>
          <w:bCs/>
          <w:kern w:val="28"/>
          <w:sz w:val="24"/>
          <w:szCs w:val="24"/>
          <w:lang w:val="en-US"/>
        </w:rPr>
      </w:pPr>
      <w:r>
        <w:rPr>
          <w:rFonts w:ascii="Arial" w:hAnsi="Arial" w:cs="Arial"/>
          <w:bCs/>
          <w:kern w:val="28"/>
          <w:sz w:val="24"/>
          <w:szCs w:val="24"/>
          <w:lang w:val="en-US"/>
        </w:rPr>
        <w:t>a) Cllr G</w:t>
      </w:r>
      <w:r w:rsidR="00146376">
        <w:rPr>
          <w:rFonts w:ascii="Arial" w:hAnsi="Arial" w:cs="Arial"/>
          <w:bCs/>
          <w:kern w:val="28"/>
          <w:sz w:val="24"/>
          <w:szCs w:val="24"/>
          <w:lang w:val="en-US"/>
        </w:rPr>
        <w:t>razebrook informed PC of cover under our</w:t>
      </w:r>
      <w:r w:rsidR="00D84DDD">
        <w:rPr>
          <w:rFonts w:ascii="Arial" w:hAnsi="Arial" w:cs="Arial"/>
          <w:bCs/>
          <w:kern w:val="28"/>
          <w:sz w:val="24"/>
          <w:szCs w:val="24"/>
          <w:lang w:val="en-US"/>
        </w:rPr>
        <w:t xml:space="preserve"> Public Liability</w:t>
      </w:r>
      <w:r>
        <w:rPr>
          <w:rFonts w:ascii="Arial" w:hAnsi="Arial" w:cs="Arial"/>
          <w:bCs/>
          <w:kern w:val="28"/>
          <w:sz w:val="24"/>
          <w:szCs w:val="24"/>
          <w:lang w:val="en-US"/>
        </w:rPr>
        <w:t xml:space="preserve"> Insurance</w:t>
      </w:r>
      <w:r w:rsidR="00C10692">
        <w:rPr>
          <w:rFonts w:ascii="Arial" w:hAnsi="Arial" w:cs="Arial"/>
          <w:bCs/>
          <w:kern w:val="28"/>
          <w:sz w:val="24"/>
          <w:szCs w:val="24"/>
          <w:lang w:val="en-US"/>
        </w:rPr>
        <w:t xml:space="preserve"> and Personal Accident</w:t>
      </w:r>
      <w:r>
        <w:rPr>
          <w:rFonts w:ascii="Arial" w:hAnsi="Arial" w:cs="Arial"/>
          <w:bCs/>
          <w:kern w:val="28"/>
          <w:sz w:val="24"/>
          <w:szCs w:val="24"/>
          <w:lang w:val="en-US"/>
        </w:rPr>
        <w:t xml:space="preserve"> and volunteers</w:t>
      </w:r>
      <w:r w:rsidR="00F44AA9">
        <w:rPr>
          <w:rFonts w:ascii="Arial" w:hAnsi="Arial" w:cs="Arial"/>
          <w:bCs/>
          <w:kern w:val="28"/>
          <w:sz w:val="24"/>
          <w:szCs w:val="24"/>
          <w:lang w:val="en-US"/>
        </w:rPr>
        <w:t xml:space="preserve"> – PC is covered so long as the PC</w:t>
      </w:r>
      <w:r w:rsidR="00C10692">
        <w:rPr>
          <w:rFonts w:ascii="Arial" w:hAnsi="Arial" w:cs="Arial"/>
          <w:bCs/>
          <w:kern w:val="28"/>
          <w:sz w:val="24"/>
          <w:szCs w:val="24"/>
          <w:lang w:val="en-US"/>
        </w:rPr>
        <w:t xml:space="preserve"> are informed of activity</w:t>
      </w:r>
      <w:r>
        <w:rPr>
          <w:rFonts w:ascii="Arial" w:hAnsi="Arial" w:cs="Arial"/>
          <w:bCs/>
          <w:kern w:val="28"/>
          <w:sz w:val="24"/>
          <w:szCs w:val="24"/>
          <w:lang w:val="en-US"/>
        </w:rPr>
        <w:t xml:space="preserve">. </w:t>
      </w:r>
      <w:r w:rsidR="00862043">
        <w:rPr>
          <w:rFonts w:ascii="Arial" w:hAnsi="Arial" w:cs="Arial"/>
          <w:bCs/>
          <w:kern w:val="28"/>
          <w:sz w:val="24"/>
          <w:szCs w:val="24"/>
          <w:lang w:val="en-US"/>
        </w:rPr>
        <w:t>It was suggested that the PC should check with</w:t>
      </w:r>
      <w:r w:rsidR="00B92729">
        <w:rPr>
          <w:rFonts w:ascii="Arial" w:hAnsi="Arial" w:cs="Arial"/>
          <w:bCs/>
          <w:kern w:val="28"/>
          <w:sz w:val="24"/>
          <w:szCs w:val="24"/>
          <w:lang w:val="en-US"/>
        </w:rPr>
        <w:t xml:space="preserve"> DAPTC if there is a standard Generic Risk Assessment for Volunteers.</w:t>
      </w:r>
    </w:p>
    <w:p w:rsidR="00B92729" w:rsidRPr="00B92729" w:rsidRDefault="00B92729" w:rsidP="00B92729">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 xml:space="preserve">ACTION:  </w:t>
      </w:r>
      <w:proofErr w:type="spellStart"/>
      <w:r>
        <w:rPr>
          <w:rFonts w:ascii="Arial" w:hAnsi="Arial" w:cs="Arial"/>
          <w:b/>
          <w:kern w:val="28"/>
          <w:sz w:val="24"/>
          <w:szCs w:val="24"/>
          <w:lang w:val="en-US"/>
        </w:rPr>
        <w:t>Straughan</w:t>
      </w:r>
      <w:proofErr w:type="spellEnd"/>
    </w:p>
    <w:p w:rsidR="00D958E3" w:rsidRDefault="00A33C29" w:rsidP="00A33C29">
      <w:pPr>
        <w:pStyle w:val="NoSpacing"/>
        <w:ind w:left="720"/>
        <w:rPr>
          <w:rFonts w:ascii="Arial" w:hAnsi="Arial" w:cs="Arial"/>
          <w:kern w:val="28"/>
          <w:sz w:val="24"/>
          <w:szCs w:val="24"/>
          <w:lang w:val="en-US"/>
        </w:rPr>
      </w:pPr>
      <w:r>
        <w:rPr>
          <w:rFonts w:ascii="Arial" w:hAnsi="Arial" w:cs="Arial"/>
          <w:bCs/>
          <w:kern w:val="28"/>
          <w:sz w:val="24"/>
          <w:szCs w:val="24"/>
          <w:lang w:val="en-US"/>
        </w:rPr>
        <w:t xml:space="preserve">b) </w:t>
      </w:r>
      <w:r w:rsidR="00996DDF">
        <w:rPr>
          <w:rFonts w:ascii="Arial" w:hAnsi="Arial" w:cs="Arial"/>
          <w:kern w:val="28"/>
          <w:sz w:val="24"/>
          <w:szCs w:val="24"/>
          <w:lang w:val="en-US"/>
        </w:rPr>
        <w:t xml:space="preserve">Jeremy Cozens informed the attendees of his plans for a </w:t>
      </w:r>
      <w:r w:rsidR="005C6C00">
        <w:rPr>
          <w:rFonts w:ascii="Arial" w:hAnsi="Arial" w:cs="Arial"/>
          <w:kern w:val="28"/>
          <w:sz w:val="24"/>
          <w:szCs w:val="24"/>
          <w:lang w:val="en-US"/>
        </w:rPr>
        <w:t>Great British Spring Clean-</w:t>
      </w:r>
      <w:r w:rsidR="00D84DDD">
        <w:rPr>
          <w:rFonts w:ascii="Arial" w:hAnsi="Arial" w:cs="Arial"/>
          <w:kern w:val="28"/>
          <w:sz w:val="24"/>
          <w:szCs w:val="24"/>
          <w:lang w:val="en-US"/>
        </w:rPr>
        <w:t>up. Grazebrook proposed that we nomin</w:t>
      </w:r>
      <w:r w:rsidR="000C57F7">
        <w:rPr>
          <w:rFonts w:ascii="Arial" w:hAnsi="Arial" w:cs="Arial"/>
          <w:kern w:val="28"/>
          <w:sz w:val="24"/>
          <w:szCs w:val="24"/>
          <w:lang w:val="en-US"/>
        </w:rPr>
        <w:t>ate Cozens to organize this for 4</w:t>
      </w:r>
      <w:r w:rsidR="000C57F7" w:rsidRPr="000C57F7">
        <w:rPr>
          <w:rFonts w:ascii="Arial" w:hAnsi="Arial" w:cs="Arial"/>
          <w:kern w:val="28"/>
          <w:sz w:val="24"/>
          <w:szCs w:val="24"/>
          <w:vertAlign w:val="superscript"/>
          <w:lang w:val="en-US"/>
        </w:rPr>
        <w:t>th</w:t>
      </w:r>
      <w:r w:rsidR="000C57F7">
        <w:rPr>
          <w:rFonts w:ascii="Arial" w:hAnsi="Arial" w:cs="Arial"/>
          <w:kern w:val="28"/>
          <w:sz w:val="24"/>
          <w:szCs w:val="24"/>
          <w:lang w:val="en-US"/>
        </w:rPr>
        <w:t xml:space="preserve"> March,</w:t>
      </w:r>
      <w:r w:rsidR="00D84DDD">
        <w:rPr>
          <w:rFonts w:ascii="Arial" w:hAnsi="Arial" w:cs="Arial"/>
          <w:kern w:val="28"/>
          <w:sz w:val="24"/>
          <w:szCs w:val="24"/>
          <w:lang w:val="en-US"/>
        </w:rPr>
        <w:t xml:space="preserve"> seconded by Cllr Whiteoak with no objections. It was suggested that </w:t>
      </w:r>
      <w:r w:rsidR="007626EA">
        <w:rPr>
          <w:rFonts w:ascii="Arial" w:hAnsi="Arial" w:cs="Arial"/>
          <w:kern w:val="28"/>
          <w:sz w:val="24"/>
          <w:szCs w:val="24"/>
          <w:lang w:val="en-US"/>
        </w:rPr>
        <w:t xml:space="preserve">we </w:t>
      </w:r>
      <w:r w:rsidR="00D84DDD">
        <w:rPr>
          <w:rFonts w:ascii="Arial" w:hAnsi="Arial" w:cs="Arial"/>
          <w:kern w:val="28"/>
          <w:sz w:val="24"/>
          <w:szCs w:val="24"/>
          <w:lang w:val="en-US"/>
        </w:rPr>
        <w:t>submit a notice to the WVM</w:t>
      </w:r>
      <w:r w:rsidR="000C57F7">
        <w:rPr>
          <w:rFonts w:ascii="Arial" w:hAnsi="Arial" w:cs="Arial"/>
          <w:kern w:val="28"/>
          <w:sz w:val="24"/>
          <w:szCs w:val="24"/>
          <w:lang w:val="en-US"/>
        </w:rPr>
        <w:t>.</w:t>
      </w:r>
    </w:p>
    <w:p w:rsidR="000C57F7" w:rsidRPr="000C57F7" w:rsidRDefault="000C57F7" w:rsidP="000C57F7">
      <w:pPr>
        <w:pStyle w:val="NoSpacing"/>
        <w:rPr>
          <w:rFonts w:ascii="Arial" w:hAnsi="Arial" w:cs="Arial"/>
          <w:b/>
          <w:kern w:val="28"/>
          <w:sz w:val="24"/>
          <w:szCs w:val="24"/>
          <w:lang w:val="en-US"/>
        </w:rPr>
      </w:pPr>
      <w:r>
        <w:rPr>
          <w:rFonts w:ascii="Arial" w:hAnsi="Arial" w:cs="Arial"/>
          <w:kern w:val="28"/>
          <w:sz w:val="24"/>
          <w:szCs w:val="24"/>
          <w:lang w:val="en-US"/>
        </w:rPr>
        <w:t xml:space="preserve">                                                                                                   </w:t>
      </w:r>
      <w:r>
        <w:rPr>
          <w:rFonts w:ascii="Arial" w:hAnsi="Arial" w:cs="Arial"/>
          <w:b/>
          <w:kern w:val="28"/>
          <w:sz w:val="24"/>
          <w:szCs w:val="24"/>
          <w:lang w:val="en-US"/>
        </w:rPr>
        <w:t>ACTION:  Cozens</w:t>
      </w:r>
    </w:p>
    <w:p w:rsidR="00D958E3" w:rsidRPr="000C57F7" w:rsidRDefault="00224FA3" w:rsidP="00884D10">
      <w:pPr>
        <w:pStyle w:val="NoSpacing"/>
        <w:rPr>
          <w:rFonts w:ascii="Arial" w:hAnsi="Arial" w:cs="Arial"/>
          <w:kern w:val="28"/>
          <w:sz w:val="24"/>
          <w:szCs w:val="24"/>
          <w:lang w:val="en-US"/>
        </w:rPr>
      </w:pPr>
      <w:r w:rsidRPr="0030472A">
        <w:rPr>
          <w:rFonts w:ascii="Arial" w:hAnsi="Arial" w:cs="Arial"/>
          <w:kern w:val="28"/>
          <w:sz w:val="24"/>
          <w:szCs w:val="24"/>
          <w:lang w:val="en-US"/>
        </w:rPr>
        <w:t>1</w:t>
      </w:r>
      <w:r w:rsidR="00801F98" w:rsidRPr="0030472A">
        <w:rPr>
          <w:rFonts w:ascii="Arial" w:hAnsi="Arial" w:cs="Arial"/>
          <w:kern w:val="28"/>
          <w:sz w:val="24"/>
          <w:szCs w:val="24"/>
          <w:lang w:val="en-US"/>
        </w:rPr>
        <w:t>1</w:t>
      </w:r>
      <w:r w:rsidRPr="0030472A">
        <w:rPr>
          <w:rFonts w:ascii="Arial" w:hAnsi="Arial" w:cs="Arial"/>
          <w:kern w:val="28"/>
          <w:sz w:val="24"/>
          <w:szCs w:val="24"/>
          <w:lang w:val="en-US"/>
        </w:rPr>
        <w:t>.</w:t>
      </w:r>
      <w:r w:rsidR="00D958E3" w:rsidRPr="0030472A">
        <w:rPr>
          <w:rFonts w:ascii="Arial" w:hAnsi="Arial" w:cs="Arial"/>
          <w:b/>
          <w:kern w:val="28"/>
          <w:sz w:val="24"/>
          <w:szCs w:val="24"/>
          <w:lang w:val="en-US"/>
        </w:rPr>
        <w:t xml:space="preserve"> </w:t>
      </w:r>
      <w:r w:rsidR="00D958E3" w:rsidRPr="0030472A">
        <w:rPr>
          <w:rFonts w:ascii="Arial" w:hAnsi="Arial" w:cs="Arial"/>
          <w:b/>
          <w:kern w:val="28"/>
          <w:sz w:val="24"/>
          <w:szCs w:val="24"/>
          <w:u w:val="single"/>
          <w:lang w:val="en-US"/>
        </w:rPr>
        <w:t xml:space="preserve">Date of Next Meeting </w:t>
      </w:r>
      <w:r w:rsidR="000C57F7">
        <w:rPr>
          <w:rFonts w:ascii="Arial" w:hAnsi="Arial" w:cs="Arial"/>
          <w:kern w:val="28"/>
          <w:sz w:val="24"/>
          <w:szCs w:val="24"/>
          <w:lang w:val="en-US"/>
        </w:rPr>
        <w:t>– AGM Monday 22</w:t>
      </w:r>
      <w:r w:rsidR="000C57F7" w:rsidRPr="000C57F7">
        <w:rPr>
          <w:rFonts w:ascii="Arial" w:hAnsi="Arial" w:cs="Arial"/>
          <w:kern w:val="28"/>
          <w:sz w:val="24"/>
          <w:szCs w:val="24"/>
          <w:vertAlign w:val="superscript"/>
          <w:lang w:val="en-US"/>
        </w:rPr>
        <w:t>nd</w:t>
      </w:r>
      <w:r w:rsidR="000C57F7">
        <w:rPr>
          <w:rFonts w:ascii="Arial" w:hAnsi="Arial" w:cs="Arial"/>
          <w:kern w:val="28"/>
          <w:sz w:val="24"/>
          <w:szCs w:val="24"/>
          <w:lang w:val="en-US"/>
        </w:rPr>
        <w:t xml:space="preserve"> May 7.30pm</w:t>
      </w:r>
      <w:r w:rsidR="00F44AA9">
        <w:rPr>
          <w:rFonts w:ascii="Arial" w:hAnsi="Arial" w:cs="Arial"/>
          <w:kern w:val="28"/>
          <w:sz w:val="24"/>
          <w:szCs w:val="24"/>
          <w:lang w:val="en-US"/>
        </w:rPr>
        <w:t>, Hermitage Village Hall</w:t>
      </w:r>
    </w:p>
    <w:p w:rsidR="00224FA3" w:rsidRDefault="00224FA3" w:rsidP="00884D10">
      <w:pPr>
        <w:pStyle w:val="NoSpacing"/>
        <w:rPr>
          <w:rFonts w:ascii="Arial" w:hAnsi="Arial" w:cs="Arial"/>
          <w:b/>
          <w:kern w:val="28"/>
          <w:sz w:val="24"/>
          <w:szCs w:val="24"/>
          <w:u w:val="single"/>
          <w:lang w:val="en-US"/>
        </w:rPr>
      </w:pPr>
    </w:p>
    <w:p w:rsidR="009F3BED" w:rsidRDefault="009F3BED" w:rsidP="00884D10">
      <w:pPr>
        <w:pStyle w:val="NoSpacing"/>
        <w:rPr>
          <w:rFonts w:ascii="Arial" w:hAnsi="Arial" w:cs="Arial"/>
          <w:b/>
          <w:kern w:val="28"/>
          <w:sz w:val="24"/>
          <w:szCs w:val="24"/>
          <w:u w:val="single"/>
          <w:lang w:val="en-US"/>
        </w:rPr>
      </w:pPr>
    </w:p>
    <w:p w:rsidR="009F3BED" w:rsidRDefault="009F3BED" w:rsidP="00884D10">
      <w:pPr>
        <w:pStyle w:val="NoSpacing"/>
        <w:rPr>
          <w:rFonts w:ascii="Arial" w:hAnsi="Arial" w:cs="Arial"/>
          <w:b/>
          <w:kern w:val="28"/>
          <w:sz w:val="24"/>
          <w:szCs w:val="24"/>
          <w:u w:val="single"/>
          <w:lang w:val="en-US"/>
        </w:rPr>
      </w:pPr>
    </w:p>
    <w:p w:rsidR="009F3BED" w:rsidRPr="0030472A" w:rsidRDefault="009F3BED" w:rsidP="00884D10">
      <w:pPr>
        <w:pStyle w:val="NoSpacing"/>
        <w:rPr>
          <w:rFonts w:ascii="Arial" w:hAnsi="Arial" w:cs="Arial"/>
          <w:b/>
          <w:kern w:val="28"/>
          <w:sz w:val="24"/>
          <w:szCs w:val="24"/>
          <w:u w:val="single"/>
          <w:lang w:val="en-US"/>
        </w:rPr>
      </w:pPr>
    </w:p>
    <w:p w:rsidR="009F3BED" w:rsidRDefault="00E70CF6" w:rsidP="0030472A">
      <w:pPr>
        <w:rPr>
          <w:rFonts w:ascii="Arial" w:hAnsi="Arial" w:cs="Arial"/>
        </w:rPr>
      </w:pPr>
      <w:r>
        <w:rPr>
          <w:rFonts w:ascii="Arial" w:hAnsi="Arial" w:cs="Arial"/>
        </w:rPr>
        <w:t>Appendix:</w:t>
      </w:r>
    </w:p>
    <w:p w:rsidR="0030472A" w:rsidRPr="0030472A" w:rsidRDefault="003B53D6" w:rsidP="0030472A">
      <w:pPr>
        <w:rPr>
          <w:rFonts w:ascii="Arial" w:hAnsi="Arial" w:cs="Arial"/>
        </w:rPr>
      </w:pPr>
      <w:r>
        <w:rPr>
          <w:rFonts w:ascii="Arial" w:hAnsi="Arial" w:cs="Arial"/>
          <w:u w:val="single"/>
        </w:rPr>
        <w:t>Matters Arising point d</w:t>
      </w:r>
      <w:r w:rsidR="009F3BED">
        <w:rPr>
          <w:rFonts w:ascii="Arial" w:hAnsi="Arial" w:cs="Arial"/>
        </w:rPr>
        <w:t xml:space="preserve">) </w:t>
      </w:r>
      <w:r w:rsidR="0030472A" w:rsidRPr="0030472A">
        <w:rPr>
          <w:rFonts w:ascii="Arial" w:hAnsi="Arial" w:cs="Arial"/>
        </w:rPr>
        <w:t xml:space="preserve">Suggestion addition </w:t>
      </w:r>
      <w:r w:rsidR="009F3BED">
        <w:rPr>
          <w:rFonts w:ascii="Arial" w:hAnsi="Arial" w:cs="Arial"/>
        </w:rPr>
        <w:t xml:space="preserve">of text </w:t>
      </w:r>
      <w:r w:rsidR="0030472A" w:rsidRPr="0030472A">
        <w:rPr>
          <w:rFonts w:ascii="Arial" w:hAnsi="Arial" w:cs="Arial"/>
        </w:rPr>
        <w:t xml:space="preserve">to Standing Order: </w:t>
      </w:r>
    </w:p>
    <w:p w:rsidR="00224FA3" w:rsidRDefault="0030472A" w:rsidP="00DA4BC9">
      <w:pPr>
        <w:rPr>
          <w:rFonts w:ascii="Arial" w:hAnsi="Arial" w:cs="Arial"/>
          <w:kern w:val="28"/>
          <w:sz w:val="24"/>
          <w:szCs w:val="24"/>
          <w:lang w:val="en-US"/>
        </w:rPr>
      </w:pPr>
      <w:r w:rsidRPr="0030472A">
        <w:rPr>
          <w:rFonts w:ascii="Arial" w:hAnsi="Arial" w:cs="Arial"/>
        </w:rPr>
        <w:t>‘</w:t>
      </w:r>
      <w:r w:rsidR="00B3329D">
        <w:rPr>
          <w:rFonts w:ascii="Arial" w:hAnsi="Arial" w:cs="Arial"/>
        </w:rPr>
        <w:t xml:space="preserve">Where applications are received and time constraints prohibit the calling of a meeting of the Committee, the Councillors relevant to the Civil Parish to which the application applies, shall have delegated authority to collate the collective views of the Parish members and other Councillors and to submit a response on behalf of the Committee to the Planning Authority. Where a Planning application is non-contentious and routine, a collective response by consensus of the council, may be made by electronic communication and </w:t>
      </w:r>
      <w:proofErr w:type="spellStart"/>
      <w:r w:rsidR="00B3329D">
        <w:rPr>
          <w:rFonts w:ascii="Arial" w:hAnsi="Arial" w:cs="Arial"/>
        </w:rPr>
        <w:t>minuted</w:t>
      </w:r>
      <w:proofErr w:type="spellEnd"/>
      <w:r w:rsidR="00B3329D">
        <w:rPr>
          <w:rFonts w:ascii="Arial" w:hAnsi="Arial" w:cs="Arial"/>
        </w:rPr>
        <w:t xml:space="preserve"> at the next scheduled Parish Council meeting. If the planning is deemed complex or controversial it may be deemed necessary to delay feedback until following the next scheduled Parish Council meeting or to call an additional meeting.’ </w:t>
      </w:r>
    </w:p>
    <w:sectPr w:rsidR="00224FA3" w:rsidSect="008E3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31B8E"/>
    <w:multiLevelType w:val="hybridMultilevel"/>
    <w:tmpl w:val="6D3E546C"/>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A86D1E"/>
    <w:multiLevelType w:val="hybridMultilevel"/>
    <w:tmpl w:val="9CE446E6"/>
    <w:lvl w:ilvl="0" w:tplc="733A172E">
      <w:start w:val="1"/>
      <w:numFmt w:val="decimal"/>
      <w:lvlText w:val="%1."/>
      <w:lvlJc w:val="left"/>
      <w:pPr>
        <w:tabs>
          <w:tab w:val="num" w:pos="720"/>
        </w:tabs>
        <w:ind w:left="720" w:hanging="360"/>
      </w:pPr>
      <w:rPr>
        <w:rFonts w:ascii="Times New Roman" w:hAnsi="Times New Roman" w:cs="Times New Roman" w:hint="default"/>
        <w:color w:val="auto"/>
        <w:sz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A7C68C2"/>
    <w:multiLevelType w:val="hybridMultilevel"/>
    <w:tmpl w:val="16FC29B2"/>
    <w:lvl w:ilvl="0" w:tplc="A1D25E0A">
      <w:start w:val="5"/>
      <w:numFmt w:val="lowerLetter"/>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F96EDC"/>
    <w:multiLevelType w:val="hybridMultilevel"/>
    <w:tmpl w:val="AECAFD84"/>
    <w:lvl w:ilvl="0" w:tplc="0809000F">
      <w:start w:val="9"/>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89C5553"/>
    <w:multiLevelType w:val="hybridMultilevel"/>
    <w:tmpl w:val="AB7AF8C2"/>
    <w:lvl w:ilvl="0" w:tplc="DA769DF6">
      <w:start w:val="9"/>
      <w:numFmt w:val="decimal"/>
      <w:lvlText w:val="%1."/>
      <w:lvlJc w:val="left"/>
      <w:pPr>
        <w:tabs>
          <w:tab w:val="num" w:pos="360"/>
        </w:tabs>
        <w:ind w:left="360" w:hanging="360"/>
      </w:pPr>
      <w:rPr>
        <w:rFonts w:cs="Times New Roman" w:hint="default"/>
        <w:b w:val="0"/>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B4B4A3D"/>
    <w:multiLevelType w:val="multilevel"/>
    <w:tmpl w:val="6D3E546C"/>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40"/>
    <w:rsid w:val="00010FCA"/>
    <w:rsid w:val="000417AE"/>
    <w:rsid w:val="0004425C"/>
    <w:rsid w:val="00061891"/>
    <w:rsid w:val="0006456F"/>
    <w:rsid w:val="000C3FFA"/>
    <w:rsid w:val="000C57F7"/>
    <w:rsid w:val="000D3DDF"/>
    <w:rsid w:val="000D503B"/>
    <w:rsid w:val="001053D0"/>
    <w:rsid w:val="00111CEB"/>
    <w:rsid w:val="00117469"/>
    <w:rsid w:val="00132D40"/>
    <w:rsid w:val="001367A4"/>
    <w:rsid w:val="00146376"/>
    <w:rsid w:val="00153E88"/>
    <w:rsid w:val="001A0A01"/>
    <w:rsid w:val="001C115F"/>
    <w:rsid w:val="001C3428"/>
    <w:rsid w:val="001C6A8A"/>
    <w:rsid w:val="001D7ED1"/>
    <w:rsid w:val="00224FA3"/>
    <w:rsid w:val="002274DF"/>
    <w:rsid w:val="0024138D"/>
    <w:rsid w:val="002745BC"/>
    <w:rsid w:val="002914C8"/>
    <w:rsid w:val="002B6691"/>
    <w:rsid w:val="002D4037"/>
    <w:rsid w:val="002F00B8"/>
    <w:rsid w:val="00302BD3"/>
    <w:rsid w:val="0030472A"/>
    <w:rsid w:val="00315917"/>
    <w:rsid w:val="00317029"/>
    <w:rsid w:val="003246A8"/>
    <w:rsid w:val="00380E02"/>
    <w:rsid w:val="003834C9"/>
    <w:rsid w:val="003A19F5"/>
    <w:rsid w:val="003A2D8C"/>
    <w:rsid w:val="003A45DA"/>
    <w:rsid w:val="003A72BB"/>
    <w:rsid w:val="003B53D6"/>
    <w:rsid w:val="003E0DC1"/>
    <w:rsid w:val="003F1EE5"/>
    <w:rsid w:val="003F56A4"/>
    <w:rsid w:val="00451AD4"/>
    <w:rsid w:val="00456E90"/>
    <w:rsid w:val="00462EE0"/>
    <w:rsid w:val="004657BE"/>
    <w:rsid w:val="0047508E"/>
    <w:rsid w:val="004A36E8"/>
    <w:rsid w:val="004A65F3"/>
    <w:rsid w:val="004B29D5"/>
    <w:rsid w:val="004D6A70"/>
    <w:rsid w:val="004F28E2"/>
    <w:rsid w:val="00511A6F"/>
    <w:rsid w:val="00515A40"/>
    <w:rsid w:val="00521EAF"/>
    <w:rsid w:val="00533282"/>
    <w:rsid w:val="00553D07"/>
    <w:rsid w:val="005775AA"/>
    <w:rsid w:val="005A1E4D"/>
    <w:rsid w:val="005C6C00"/>
    <w:rsid w:val="005D5C97"/>
    <w:rsid w:val="005F042D"/>
    <w:rsid w:val="005F187C"/>
    <w:rsid w:val="00615242"/>
    <w:rsid w:val="0062286D"/>
    <w:rsid w:val="00637923"/>
    <w:rsid w:val="00660B7D"/>
    <w:rsid w:val="006648DC"/>
    <w:rsid w:val="006729CA"/>
    <w:rsid w:val="00692358"/>
    <w:rsid w:val="006C32C9"/>
    <w:rsid w:val="006F29B0"/>
    <w:rsid w:val="006F3691"/>
    <w:rsid w:val="006F483E"/>
    <w:rsid w:val="006F542A"/>
    <w:rsid w:val="00721ED2"/>
    <w:rsid w:val="00732E9B"/>
    <w:rsid w:val="00737749"/>
    <w:rsid w:val="007626EA"/>
    <w:rsid w:val="0077768A"/>
    <w:rsid w:val="00792D86"/>
    <w:rsid w:val="00793A9B"/>
    <w:rsid w:val="007A7D4B"/>
    <w:rsid w:val="007C4AFD"/>
    <w:rsid w:val="007C5B73"/>
    <w:rsid w:val="00801F98"/>
    <w:rsid w:val="0080215F"/>
    <w:rsid w:val="008021E6"/>
    <w:rsid w:val="008056ED"/>
    <w:rsid w:val="00857044"/>
    <w:rsid w:val="00860DFF"/>
    <w:rsid w:val="00862043"/>
    <w:rsid w:val="008730CB"/>
    <w:rsid w:val="00875C8E"/>
    <w:rsid w:val="0088217F"/>
    <w:rsid w:val="00884D10"/>
    <w:rsid w:val="008A4FCD"/>
    <w:rsid w:val="008C17F2"/>
    <w:rsid w:val="008D70AE"/>
    <w:rsid w:val="008E3C28"/>
    <w:rsid w:val="00905A12"/>
    <w:rsid w:val="00915D0E"/>
    <w:rsid w:val="00916B4E"/>
    <w:rsid w:val="00924A6A"/>
    <w:rsid w:val="00930180"/>
    <w:rsid w:val="009328B0"/>
    <w:rsid w:val="00962F4B"/>
    <w:rsid w:val="00970ABC"/>
    <w:rsid w:val="00973772"/>
    <w:rsid w:val="00985FC2"/>
    <w:rsid w:val="00985FC4"/>
    <w:rsid w:val="0099666A"/>
    <w:rsid w:val="00996DDF"/>
    <w:rsid w:val="009E67DD"/>
    <w:rsid w:val="009F3BED"/>
    <w:rsid w:val="00A132C6"/>
    <w:rsid w:val="00A15202"/>
    <w:rsid w:val="00A32F5C"/>
    <w:rsid w:val="00A33C29"/>
    <w:rsid w:val="00A3645F"/>
    <w:rsid w:val="00A4353E"/>
    <w:rsid w:val="00A43F4C"/>
    <w:rsid w:val="00A750BE"/>
    <w:rsid w:val="00A75B70"/>
    <w:rsid w:val="00A7613C"/>
    <w:rsid w:val="00A85535"/>
    <w:rsid w:val="00A9226B"/>
    <w:rsid w:val="00AA0D33"/>
    <w:rsid w:val="00AB7C0F"/>
    <w:rsid w:val="00AC0743"/>
    <w:rsid w:val="00AE4C42"/>
    <w:rsid w:val="00B3329D"/>
    <w:rsid w:val="00B80FBB"/>
    <w:rsid w:val="00B92729"/>
    <w:rsid w:val="00BB3FEF"/>
    <w:rsid w:val="00BC6304"/>
    <w:rsid w:val="00BE2896"/>
    <w:rsid w:val="00BF4AC8"/>
    <w:rsid w:val="00C07624"/>
    <w:rsid w:val="00C10692"/>
    <w:rsid w:val="00C220FD"/>
    <w:rsid w:val="00C23A90"/>
    <w:rsid w:val="00C23BE8"/>
    <w:rsid w:val="00C5309B"/>
    <w:rsid w:val="00CA3547"/>
    <w:rsid w:val="00CC0F00"/>
    <w:rsid w:val="00CC206B"/>
    <w:rsid w:val="00CE4556"/>
    <w:rsid w:val="00CE4B26"/>
    <w:rsid w:val="00CE6B38"/>
    <w:rsid w:val="00CF618F"/>
    <w:rsid w:val="00CF7038"/>
    <w:rsid w:val="00D000D1"/>
    <w:rsid w:val="00D03327"/>
    <w:rsid w:val="00D05C7A"/>
    <w:rsid w:val="00D30C00"/>
    <w:rsid w:val="00D37146"/>
    <w:rsid w:val="00D70ED3"/>
    <w:rsid w:val="00D75D1E"/>
    <w:rsid w:val="00D77000"/>
    <w:rsid w:val="00D837D4"/>
    <w:rsid w:val="00D84DDD"/>
    <w:rsid w:val="00D941C3"/>
    <w:rsid w:val="00D958E3"/>
    <w:rsid w:val="00DA4BC9"/>
    <w:rsid w:val="00DB05A8"/>
    <w:rsid w:val="00DB106E"/>
    <w:rsid w:val="00DE0224"/>
    <w:rsid w:val="00E0341C"/>
    <w:rsid w:val="00E04765"/>
    <w:rsid w:val="00E2790F"/>
    <w:rsid w:val="00E40A32"/>
    <w:rsid w:val="00E45833"/>
    <w:rsid w:val="00E53F66"/>
    <w:rsid w:val="00E54493"/>
    <w:rsid w:val="00E70CF6"/>
    <w:rsid w:val="00E732DB"/>
    <w:rsid w:val="00E80E93"/>
    <w:rsid w:val="00E83043"/>
    <w:rsid w:val="00ED78C4"/>
    <w:rsid w:val="00EE339E"/>
    <w:rsid w:val="00F101C2"/>
    <w:rsid w:val="00F27EFF"/>
    <w:rsid w:val="00F360DB"/>
    <w:rsid w:val="00F4182D"/>
    <w:rsid w:val="00F44AA9"/>
    <w:rsid w:val="00F649FC"/>
    <w:rsid w:val="00F64B2E"/>
    <w:rsid w:val="00F915FC"/>
    <w:rsid w:val="00FA6D57"/>
    <w:rsid w:val="00FA6F42"/>
    <w:rsid w:val="00FB2FFA"/>
    <w:rsid w:val="00FB3A7C"/>
    <w:rsid w:val="00FD6234"/>
    <w:rsid w:val="00FF1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0D919"/>
  <w15:docId w15:val="{E978099A-BCDD-4A7E-ABDB-013D1DCB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32D4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32D40"/>
    <w:rPr>
      <w:lang w:eastAsia="en-US"/>
    </w:rPr>
  </w:style>
  <w:style w:type="character" w:styleId="Hyperlink">
    <w:name w:val="Hyperlink"/>
    <w:basedOn w:val="DefaultParagraphFont"/>
    <w:uiPriority w:val="99"/>
    <w:rsid w:val="00615242"/>
    <w:rPr>
      <w:rFonts w:cs="Times New Roman"/>
      <w:color w:val="0563C1"/>
      <w:u w:val="single"/>
    </w:rPr>
  </w:style>
  <w:style w:type="character" w:customStyle="1" w:styleId="NoSpacingChar">
    <w:name w:val="No Spacing Char"/>
    <w:basedOn w:val="DefaultParagraphFont"/>
    <w:link w:val="NoSpacing"/>
    <w:uiPriority w:val="99"/>
    <w:locked/>
    <w:rsid w:val="00615242"/>
    <w:rPr>
      <w:rFonts w:cs="Times New Roman"/>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59698">
      <w:bodyDiv w:val="1"/>
      <w:marLeft w:val="0"/>
      <w:marRight w:val="0"/>
      <w:marTop w:val="0"/>
      <w:marBottom w:val="0"/>
      <w:divBdr>
        <w:top w:val="none" w:sz="0" w:space="0" w:color="auto"/>
        <w:left w:val="none" w:sz="0" w:space="0" w:color="auto"/>
        <w:bottom w:val="none" w:sz="0" w:space="0" w:color="auto"/>
        <w:right w:val="none" w:sz="0" w:space="0" w:color="auto"/>
      </w:divBdr>
    </w:div>
    <w:div w:id="182061162">
      <w:bodyDiv w:val="1"/>
      <w:marLeft w:val="0"/>
      <w:marRight w:val="0"/>
      <w:marTop w:val="0"/>
      <w:marBottom w:val="0"/>
      <w:divBdr>
        <w:top w:val="none" w:sz="0" w:space="0" w:color="auto"/>
        <w:left w:val="none" w:sz="0" w:space="0" w:color="auto"/>
        <w:bottom w:val="none" w:sz="0" w:space="0" w:color="auto"/>
        <w:right w:val="none" w:sz="0" w:space="0" w:color="auto"/>
      </w:divBdr>
    </w:div>
    <w:div w:id="1633630580">
      <w:bodyDiv w:val="1"/>
      <w:marLeft w:val="0"/>
      <w:marRight w:val="0"/>
      <w:marTop w:val="0"/>
      <w:marBottom w:val="0"/>
      <w:divBdr>
        <w:top w:val="none" w:sz="0" w:space="0" w:color="auto"/>
        <w:left w:val="none" w:sz="0" w:space="0" w:color="auto"/>
        <w:bottom w:val="none" w:sz="0" w:space="0" w:color="auto"/>
        <w:right w:val="none" w:sz="0" w:space="0" w:color="auto"/>
      </w:divBdr>
    </w:div>
    <w:div w:id="1969624558">
      <w:bodyDiv w:val="1"/>
      <w:marLeft w:val="0"/>
      <w:marRight w:val="0"/>
      <w:marTop w:val="0"/>
      <w:marBottom w:val="0"/>
      <w:divBdr>
        <w:top w:val="none" w:sz="0" w:space="0" w:color="auto"/>
        <w:left w:val="none" w:sz="0" w:space="0" w:color="auto"/>
        <w:bottom w:val="none" w:sz="0" w:space="0" w:color="auto"/>
        <w:right w:val="none" w:sz="0" w:space="0" w:color="auto"/>
      </w:divBdr>
    </w:div>
    <w:div w:id="2076705998">
      <w:bodyDiv w:val="1"/>
      <w:marLeft w:val="0"/>
      <w:marRight w:val="0"/>
      <w:marTop w:val="0"/>
      <w:marBottom w:val="0"/>
      <w:divBdr>
        <w:top w:val="none" w:sz="0" w:space="0" w:color="auto"/>
        <w:left w:val="none" w:sz="0" w:space="0" w:color="auto"/>
        <w:bottom w:val="none" w:sz="0" w:space="0" w:color="auto"/>
        <w:right w:val="none" w:sz="0" w:space="0" w:color="auto"/>
      </w:divBdr>
    </w:div>
    <w:div w:id="2130082863">
      <w:marLeft w:val="0"/>
      <w:marRight w:val="0"/>
      <w:marTop w:val="0"/>
      <w:marBottom w:val="0"/>
      <w:divBdr>
        <w:top w:val="none" w:sz="0" w:space="0" w:color="auto"/>
        <w:left w:val="none" w:sz="0" w:space="0" w:color="auto"/>
        <w:bottom w:val="none" w:sz="0" w:space="0" w:color="auto"/>
        <w:right w:val="none" w:sz="0" w:space="0" w:color="auto"/>
      </w:divBdr>
    </w:div>
    <w:div w:id="2130082864">
      <w:marLeft w:val="0"/>
      <w:marRight w:val="0"/>
      <w:marTop w:val="0"/>
      <w:marBottom w:val="0"/>
      <w:divBdr>
        <w:top w:val="none" w:sz="0" w:space="0" w:color="auto"/>
        <w:left w:val="none" w:sz="0" w:space="0" w:color="auto"/>
        <w:bottom w:val="none" w:sz="0" w:space="0" w:color="auto"/>
        <w:right w:val="none" w:sz="0" w:space="0" w:color="auto"/>
      </w:divBdr>
      <w:divsChild>
        <w:div w:id="2130082876">
          <w:marLeft w:val="0"/>
          <w:marRight w:val="0"/>
          <w:marTop w:val="0"/>
          <w:marBottom w:val="0"/>
          <w:divBdr>
            <w:top w:val="none" w:sz="0" w:space="0" w:color="auto"/>
            <w:left w:val="none" w:sz="0" w:space="0" w:color="auto"/>
            <w:bottom w:val="none" w:sz="0" w:space="0" w:color="auto"/>
            <w:right w:val="none" w:sz="0" w:space="0" w:color="auto"/>
          </w:divBdr>
          <w:divsChild>
            <w:div w:id="2130082885">
              <w:marLeft w:val="0"/>
              <w:marRight w:val="0"/>
              <w:marTop w:val="0"/>
              <w:marBottom w:val="0"/>
              <w:divBdr>
                <w:top w:val="none" w:sz="0" w:space="0" w:color="auto"/>
                <w:left w:val="none" w:sz="0" w:space="0" w:color="auto"/>
                <w:bottom w:val="none" w:sz="0" w:space="0" w:color="auto"/>
                <w:right w:val="none" w:sz="0" w:space="0" w:color="auto"/>
              </w:divBdr>
              <w:divsChild>
                <w:div w:id="2130082882">
                  <w:marLeft w:val="0"/>
                  <w:marRight w:val="0"/>
                  <w:marTop w:val="0"/>
                  <w:marBottom w:val="0"/>
                  <w:divBdr>
                    <w:top w:val="none" w:sz="0" w:space="0" w:color="auto"/>
                    <w:left w:val="none" w:sz="0" w:space="0" w:color="auto"/>
                    <w:bottom w:val="none" w:sz="0" w:space="0" w:color="auto"/>
                    <w:right w:val="none" w:sz="0" w:space="0" w:color="auto"/>
                  </w:divBdr>
                  <w:divsChild>
                    <w:div w:id="2130082869">
                      <w:marLeft w:val="0"/>
                      <w:marRight w:val="0"/>
                      <w:marTop w:val="0"/>
                      <w:marBottom w:val="0"/>
                      <w:divBdr>
                        <w:top w:val="none" w:sz="0" w:space="0" w:color="auto"/>
                        <w:left w:val="none" w:sz="0" w:space="0" w:color="auto"/>
                        <w:bottom w:val="none" w:sz="0" w:space="0" w:color="auto"/>
                        <w:right w:val="none" w:sz="0" w:space="0" w:color="auto"/>
                      </w:divBdr>
                    </w:div>
                    <w:div w:id="2130082872">
                      <w:marLeft w:val="0"/>
                      <w:marRight w:val="0"/>
                      <w:marTop w:val="0"/>
                      <w:marBottom w:val="0"/>
                      <w:divBdr>
                        <w:top w:val="none" w:sz="0" w:space="0" w:color="auto"/>
                        <w:left w:val="none" w:sz="0" w:space="0" w:color="auto"/>
                        <w:bottom w:val="none" w:sz="0" w:space="0" w:color="auto"/>
                        <w:right w:val="none" w:sz="0" w:space="0" w:color="auto"/>
                      </w:divBdr>
                    </w:div>
                    <w:div w:id="21300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2868">
      <w:marLeft w:val="0"/>
      <w:marRight w:val="0"/>
      <w:marTop w:val="0"/>
      <w:marBottom w:val="0"/>
      <w:divBdr>
        <w:top w:val="none" w:sz="0" w:space="0" w:color="auto"/>
        <w:left w:val="none" w:sz="0" w:space="0" w:color="auto"/>
        <w:bottom w:val="none" w:sz="0" w:space="0" w:color="auto"/>
        <w:right w:val="none" w:sz="0" w:space="0" w:color="auto"/>
      </w:divBdr>
      <w:divsChild>
        <w:div w:id="2130082887">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2130082867">
                  <w:marLeft w:val="0"/>
                  <w:marRight w:val="0"/>
                  <w:marTop w:val="0"/>
                  <w:marBottom w:val="0"/>
                  <w:divBdr>
                    <w:top w:val="none" w:sz="0" w:space="0" w:color="auto"/>
                    <w:left w:val="none" w:sz="0" w:space="0" w:color="auto"/>
                    <w:bottom w:val="none" w:sz="0" w:space="0" w:color="auto"/>
                    <w:right w:val="none" w:sz="0" w:space="0" w:color="auto"/>
                  </w:divBdr>
                  <w:divsChild>
                    <w:div w:id="2130082879">
                      <w:marLeft w:val="0"/>
                      <w:marRight w:val="0"/>
                      <w:marTop w:val="0"/>
                      <w:marBottom w:val="0"/>
                      <w:divBdr>
                        <w:top w:val="none" w:sz="0" w:space="0" w:color="auto"/>
                        <w:left w:val="none" w:sz="0" w:space="0" w:color="auto"/>
                        <w:bottom w:val="none" w:sz="0" w:space="0" w:color="auto"/>
                        <w:right w:val="none" w:sz="0" w:space="0" w:color="auto"/>
                      </w:divBdr>
                    </w:div>
                    <w:div w:id="2130082880">
                      <w:marLeft w:val="0"/>
                      <w:marRight w:val="0"/>
                      <w:marTop w:val="0"/>
                      <w:marBottom w:val="0"/>
                      <w:divBdr>
                        <w:top w:val="none" w:sz="0" w:space="0" w:color="auto"/>
                        <w:left w:val="none" w:sz="0" w:space="0" w:color="auto"/>
                        <w:bottom w:val="none" w:sz="0" w:space="0" w:color="auto"/>
                        <w:right w:val="none" w:sz="0" w:space="0" w:color="auto"/>
                      </w:divBdr>
                    </w:div>
                    <w:div w:id="21300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82870">
      <w:marLeft w:val="0"/>
      <w:marRight w:val="0"/>
      <w:marTop w:val="0"/>
      <w:marBottom w:val="0"/>
      <w:divBdr>
        <w:top w:val="none" w:sz="0" w:space="0" w:color="auto"/>
        <w:left w:val="none" w:sz="0" w:space="0" w:color="auto"/>
        <w:bottom w:val="none" w:sz="0" w:space="0" w:color="auto"/>
        <w:right w:val="none" w:sz="0" w:space="0" w:color="auto"/>
      </w:divBdr>
      <w:divsChild>
        <w:div w:id="2130082866">
          <w:marLeft w:val="0"/>
          <w:marRight w:val="0"/>
          <w:marTop w:val="0"/>
          <w:marBottom w:val="0"/>
          <w:divBdr>
            <w:top w:val="none" w:sz="0" w:space="0" w:color="auto"/>
            <w:left w:val="none" w:sz="0" w:space="0" w:color="auto"/>
            <w:bottom w:val="none" w:sz="0" w:space="0" w:color="auto"/>
            <w:right w:val="none" w:sz="0" w:space="0" w:color="auto"/>
          </w:divBdr>
          <w:divsChild>
            <w:div w:id="2130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871">
      <w:marLeft w:val="0"/>
      <w:marRight w:val="0"/>
      <w:marTop w:val="0"/>
      <w:marBottom w:val="0"/>
      <w:divBdr>
        <w:top w:val="none" w:sz="0" w:space="0" w:color="auto"/>
        <w:left w:val="none" w:sz="0" w:space="0" w:color="auto"/>
        <w:bottom w:val="none" w:sz="0" w:space="0" w:color="auto"/>
        <w:right w:val="none" w:sz="0" w:space="0" w:color="auto"/>
      </w:divBdr>
    </w:div>
    <w:div w:id="2130082873">
      <w:marLeft w:val="0"/>
      <w:marRight w:val="0"/>
      <w:marTop w:val="0"/>
      <w:marBottom w:val="0"/>
      <w:divBdr>
        <w:top w:val="none" w:sz="0" w:space="0" w:color="auto"/>
        <w:left w:val="none" w:sz="0" w:space="0" w:color="auto"/>
        <w:bottom w:val="none" w:sz="0" w:space="0" w:color="auto"/>
        <w:right w:val="none" w:sz="0" w:space="0" w:color="auto"/>
      </w:divBdr>
    </w:div>
    <w:div w:id="2130082877">
      <w:marLeft w:val="0"/>
      <w:marRight w:val="0"/>
      <w:marTop w:val="0"/>
      <w:marBottom w:val="0"/>
      <w:divBdr>
        <w:top w:val="none" w:sz="0" w:space="0" w:color="auto"/>
        <w:left w:val="none" w:sz="0" w:space="0" w:color="auto"/>
        <w:bottom w:val="none" w:sz="0" w:space="0" w:color="auto"/>
        <w:right w:val="none" w:sz="0" w:space="0" w:color="auto"/>
      </w:divBdr>
    </w:div>
    <w:div w:id="2130082878">
      <w:marLeft w:val="0"/>
      <w:marRight w:val="0"/>
      <w:marTop w:val="0"/>
      <w:marBottom w:val="0"/>
      <w:divBdr>
        <w:top w:val="none" w:sz="0" w:space="0" w:color="auto"/>
        <w:left w:val="none" w:sz="0" w:space="0" w:color="auto"/>
        <w:bottom w:val="none" w:sz="0" w:space="0" w:color="auto"/>
        <w:right w:val="none" w:sz="0" w:space="0" w:color="auto"/>
      </w:divBdr>
    </w:div>
    <w:div w:id="2130082881">
      <w:marLeft w:val="750"/>
      <w:marRight w:val="750"/>
      <w:marTop w:val="750"/>
      <w:marBottom w:val="750"/>
      <w:divBdr>
        <w:top w:val="none" w:sz="0" w:space="0" w:color="auto"/>
        <w:left w:val="none" w:sz="0" w:space="0" w:color="auto"/>
        <w:bottom w:val="none" w:sz="0" w:space="0" w:color="auto"/>
        <w:right w:val="none" w:sz="0" w:space="0" w:color="auto"/>
      </w:divBdr>
      <w:divsChild>
        <w:div w:id="2130082875">
          <w:marLeft w:val="0"/>
          <w:marRight w:val="0"/>
          <w:marTop w:val="0"/>
          <w:marBottom w:val="0"/>
          <w:divBdr>
            <w:top w:val="none" w:sz="0" w:space="0" w:color="auto"/>
            <w:left w:val="none" w:sz="0" w:space="0" w:color="auto"/>
            <w:bottom w:val="none" w:sz="0" w:space="0" w:color="auto"/>
            <w:right w:val="none" w:sz="0" w:space="0" w:color="auto"/>
          </w:divBdr>
          <w:divsChild>
            <w:div w:id="21300828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2130082886">
      <w:marLeft w:val="0"/>
      <w:marRight w:val="0"/>
      <w:marTop w:val="0"/>
      <w:marBottom w:val="0"/>
      <w:divBdr>
        <w:top w:val="none" w:sz="0" w:space="0" w:color="auto"/>
        <w:left w:val="none" w:sz="0" w:space="0" w:color="auto"/>
        <w:bottom w:val="none" w:sz="0" w:space="0" w:color="auto"/>
        <w:right w:val="none" w:sz="0" w:space="0" w:color="auto"/>
      </w:divBdr>
    </w:div>
    <w:div w:id="2130082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the Annual General Meeting of  HIGH STOY PARISH COUNCIL held on Tuesday 20 May 2014, 7</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General Meeting of  HIGH STOY PARISH COUNCIL held on Tuesday 20 May 2014, 7</dc:title>
  <dc:subject/>
  <dc:creator>High Stoy PC</dc:creator>
  <cp:keywords/>
  <dc:description/>
  <cp:lastModifiedBy>Amy Sellick</cp:lastModifiedBy>
  <cp:revision>33</cp:revision>
  <dcterms:created xsi:type="dcterms:W3CDTF">2017-02-01T17:21:00Z</dcterms:created>
  <dcterms:modified xsi:type="dcterms:W3CDTF">2017-02-09T07:42:00Z</dcterms:modified>
</cp:coreProperties>
</file>