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CDF0" w14:textId="0E48E973" w:rsidR="00892032" w:rsidRPr="00861A0B" w:rsidRDefault="003149F1" w:rsidP="00892032">
      <w:pPr>
        <w:jc w:val="center"/>
        <w:rPr>
          <w:u w:val="single"/>
        </w:rPr>
      </w:pPr>
      <w:r>
        <w:rPr>
          <w:u w:val="single"/>
        </w:rPr>
        <w:t xml:space="preserve">Minutes of </w:t>
      </w:r>
      <w:r w:rsidR="00892032" w:rsidRPr="00861A0B">
        <w:rPr>
          <w:u w:val="single"/>
        </w:rPr>
        <w:t xml:space="preserve">High Stoy </w:t>
      </w:r>
      <w:r w:rsidR="00D9719F" w:rsidRPr="00861A0B">
        <w:rPr>
          <w:u w:val="single"/>
        </w:rPr>
        <w:t xml:space="preserve">Parish Council Meeting </w:t>
      </w:r>
      <w:r w:rsidR="00892032" w:rsidRPr="00861A0B">
        <w:rPr>
          <w:u w:val="single"/>
        </w:rPr>
        <w:t xml:space="preserve">Held </w:t>
      </w:r>
      <w:r w:rsidR="003E090E">
        <w:rPr>
          <w:u w:val="single"/>
        </w:rPr>
        <w:t>20</w:t>
      </w:r>
      <w:r w:rsidR="00FA30AB" w:rsidRPr="00FA30AB">
        <w:rPr>
          <w:u w:val="single"/>
          <w:vertAlign w:val="superscript"/>
        </w:rPr>
        <w:t>th</w:t>
      </w:r>
      <w:r w:rsidR="00FA30AB">
        <w:rPr>
          <w:u w:val="single"/>
        </w:rPr>
        <w:t xml:space="preserve"> August</w:t>
      </w:r>
      <w:r w:rsidR="00892032" w:rsidRPr="00861A0B">
        <w:rPr>
          <w:u w:val="single"/>
        </w:rPr>
        <w:t xml:space="preserve"> 20</w:t>
      </w:r>
      <w:r w:rsidR="00662E2A">
        <w:rPr>
          <w:u w:val="single"/>
        </w:rPr>
        <w:t>20</w:t>
      </w:r>
      <w:r w:rsidR="00892032" w:rsidRPr="00861A0B">
        <w:rPr>
          <w:u w:val="single"/>
        </w:rPr>
        <w:t xml:space="preserve"> </w:t>
      </w:r>
      <w:r w:rsidR="00A922AA">
        <w:rPr>
          <w:u w:val="single"/>
        </w:rPr>
        <w:t>via Zoom</w:t>
      </w:r>
      <w:r w:rsidR="00892032" w:rsidRPr="00861A0B">
        <w:rPr>
          <w:u w:val="single"/>
        </w:rPr>
        <w:t xml:space="preserve"> 7:</w:t>
      </w:r>
      <w:r>
        <w:rPr>
          <w:u w:val="single"/>
        </w:rPr>
        <w:t>0</w:t>
      </w:r>
      <w:r w:rsidR="00892032" w:rsidRPr="00861A0B">
        <w:rPr>
          <w:u w:val="single"/>
        </w:rPr>
        <w:t>0 pm</w:t>
      </w:r>
    </w:p>
    <w:p w14:paraId="4FF24CFD" w14:textId="3686DD10" w:rsidR="00EB199A" w:rsidRDefault="00861A0B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  <w:r w:rsidRPr="00861A0B">
        <w:rPr>
          <w:rFonts w:cstheme="minorHAnsi"/>
          <w:b/>
          <w:kern w:val="28"/>
          <w:lang w:val="en-US"/>
        </w:rPr>
        <w:t>Present:</w:t>
      </w:r>
      <w:r w:rsidR="00F461C7">
        <w:rPr>
          <w:rFonts w:cstheme="minorHAnsi"/>
          <w:b/>
          <w:kern w:val="28"/>
          <w:lang w:val="en-US"/>
        </w:rPr>
        <w:t xml:space="preserve"> </w:t>
      </w:r>
      <w:r w:rsidRPr="00861A0B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r w:rsidR="00F43159" w:rsidRPr="003149F1">
        <w:rPr>
          <w:rFonts w:eastAsia="Baskerville Old Face" w:cstheme="minorHAnsi"/>
          <w:bCs/>
          <w:kern w:val="28"/>
          <w:lang w:val="en-US"/>
        </w:rPr>
        <w:t>Council</w:t>
      </w:r>
      <w:r w:rsidR="00F43159">
        <w:rPr>
          <w:rFonts w:eastAsia="Baskerville Old Face" w:cstheme="minorHAnsi"/>
          <w:bCs/>
          <w:kern w:val="28"/>
          <w:lang w:val="en-US"/>
        </w:rPr>
        <w:t>or</w:t>
      </w:r>
      <w:r w:rsidR="00F43159" w:rsidRPr="003149F1">
        <w:rPr>
          <w:rFonts w:eastAsia="Baskerville Old Face" w:cstheme="minorHAnsi"/>
          <w:bCs/>
          <w:kern w:val="28"/>
          <w:lang w:val="en-US"/>
        </w:rPr>
        <w:t>s</w:t>
      </w:r>
      <w:r w:rsidR="003149F1" w:rsidRPr="003149F1">
        <w:rPr>
          <w:rFonts w:eastAsia="Baskerville Old Face" w:cstheme="minorHAnsi"/>
          <w:bCs/>
          <w:kern w:val="28"/>
          <w:lang w:val="en-US"/>
        </w:rPr>
        <w:t xml:space="preserve"> </w:t>
      </w:r>
      <w:r w:rsidR="00636B82">
        <w:rPr>
          <w:rFonts w:eastAsia="Baskerville Old Face" w:cstheme="minorHAnsi"/>
          <w:bCs/>
          <w:kern w:val="28"/>
          <w:lang w:val="en-US"/>
        </w:rPr>
        <w:t>Dave Whiteoak</w:t>
      </w:r>
      <w:r w:rsidR="00F461C7" w:rsidRPr="00F461C7">
        <w:rPr>
          <w:rFonts w:eastAsia="Baskerville Old Face" w:cstheme="minorHAnsi"/>
          <w:bCs/>
          <w:kern w:val="28"/>
          <w:lang w:val="en-US"/>
        </w:rPr>
        <w:t xml:space="preserve"> (Chairman),</w:t>
      </w:r>
      <w:r w:rsidR="00F461C7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r w:rsidR="00636B82">
        <w:rPr>
          <w:rFonts w:eastAsia="Baskerville Old Face" w:cstheme="minorHAnsi"/>
          <w:bCs/>
          <w:kern w:val="28"/>
          <w:lang w:val="en-US"/>
        </w:rPr>
        <w:t>George Grazebrook</w:t>
      </w:r>
      <w:r w:rsidR="003149F1">
        <w:rPr>
          <w:rFonts w:eastAsia="Baskerville Old Face" w:cstheme="minorHAnsi"/>
          <w:bCs/>
          <w:kern w:val="28"/>
          <w:lang w:val="en-US"/>
        </w:rPr>
        <w:t>,</w:t>
      </w:r>
      <w:r w:rsidR="003149F1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r w:rsidRPr="00861A0B">
        <w:rPr>
          <w:rFonts w:eastAsia="Baskerville Old Face" w:cstheme="minorHAnsi"/>
          <w:kern w:val="28"/>
          <w:lang w:val="en-US"/>
        </w:rPr>
        <w:t>Eveline Jones</w:t>
      </w:r>
      <w:r w:rsidR="00FA48F1">
        <w:rPr>
          <w:rFonts w:eastAsia="Baskerville Old Face" w:cstheme="minorHAnsi"/>
          <w:kern w:val="28"/>
          <w:lang w:val="en-US"/>
        </w:rPr>
        <w:t>,</w:t>
      </w:r>
      <w:r w:rsidR="00180934">
        <w:rPr>
          <w:rFonts w:eastAsia="Baskerville Old Face" w:cstheme="minorHAnsi"/>
          <w:kern w:val="28"/>
          <w:lang w:val="en-US"/>
        </w:rPr>
        <w:t xml:space="preserve"> </w:t>
      </w:r>
      <w:r w:rsidR="005167F3">
        <w:rPr>
          <w:rFonts w:eastAsia="Baskerville Old Face" w:cstheme="minorHAnsi"/>
          <w:kern w:val="28"/>
          <w:lang w:val="en-US"/>
        </w:rPr>
        <w:t>Kevin Pescott,</w:t>
      </w:r>
      <w:r w:rsidR="00FA30AB">
        <w:rPr>
          <w:rFonts w:eastAsia="Baskerville Old Face" w:cstheme="minorHAnsi"/>
          <w:kern w:val="28"/>
          <w:lang w:val="en-US"/>
        </w:rPr>
        <w:t xml:space="preserve"> </w:t>
      </w:r>
      <w:r w:rsidR="00FA30AB">
        <w:rPr>
          <w:rFonts w:cstheme="minorHAnsi"/>
          <w:kern w:val="28"/>
          <w:lang w:val="en-US"/>
        </w:rPr>
        <w:t>Peter Rowland, Dawn Griffin,</w:t>
      </w:r>
      <w:r w:rsidR="00636B82">
        <w:rPr>
          <w:rFonts w:cstheme="minorHAnsi"/>
          <w:kern w:val="28"/>
          <w:lang w:val="en-US"/>
        </w:rPr>
        <w:t xml:space="preserve"> District Councillor Mary Penfold,</w:t>
      </w:r>
      <w:r w:rsidR="005167F3">
        <w:rPr>
          <w:rFonts w:eastAsia="Baskerville Old Face" w:cstheme="minorHAnsi"/>
          <w:kern w:val="28"/>
          <w:lang w:val="en-US"/>
        </w:rPr>
        <w:t xml:space="preserve"> </w:t>
      </w:r>
      <w:r w:rsidR="00FE2742">
        <w:rPr>
          <w:rFonts w:cstheme="minorHAnsi"/>
          <w:kern w:val="28"/>
          <w:lang w:val="en-US"/>
        </w:rPr>
        <w:t>Amy Sellick</w:t>
      </w:r>
      <w:r w:rsidR="00FA30AB">
        <w:rPr>
          <w:rFonts w:cstheme="minorHAnsi"/>
          <w:kern w:val="28"/>
          <w:lang w:val="en-US"/>
        </w:rPr>
        <w:t xml:space="preserve">, </w:t>
      </w:r>
      <w:r w:rsidR="00FE2742">
        <w:rPr>
          <w:rFonts w:cstheme="minorHAnsi"/>
          <w:kern w:val="28"/>
          <w:lang w:val="en-US"/>
        </w:rPr>
        <w:t xml:space="preserve">(Clerk), </w:t>
      </w:r>
      <w:r w:rsidR="00180934">
        <w:rPr>
          <w:rFonts w:cstheme="minorHAnsi"/>
          <w:kern w:val="28"/>
          <w:lang w:val="en-US"/>
        </w:rPr>
        <w:t xml:space="preserve">members of the public including </w:t>
      </w:r>
      <w:r w:rsidR="0046009D">
        <w:t xml:space="preserve">RoWLO - </w:t>
      </w:r>
      <w:r w:rsidR="00E8537C">
        <w:rPr>
          <w:rFonts w:cstheme="minorHAnsi"/>
          <w:kern w:val="28"/>
          <w:lang w:val="en-US"/>
        </w:rPr>
        <w:t>John Damon</w:t>
      </w:r>
      <w:r w:rsidR="00636B82">
        <w:rPr>
          <w:rFonts w:cstheme="minorHAnsi"/>
          <w:kern w:val="28"/>
          <w:lang w:val="en-US"/>
        </w:rPr>
        <w:t xml:space="preserve"> and</w:t>
      </w:r>
      <w:r w:rsidR="007D1F17">
        <w:rPr>
          <w:rFonts w:cstheme="minorHAnsi"/>
          <w:kern w:val="28"/>
          <w:lang w:val="en-US"/>
        </w:rPr>
        <w:t xml:space="preserve"> Wendy Hounsell</w:t>
      </w:r>
      <w:r w:rsidR="00E245A6">
        <w:rPr>
          <w:rFonts w:cstheme="minorHAnsi"/>
          <w:kern w:val="28"/>
          <w:lang w:val="en-US"/>
        </w:rPr>
        <w:t>.</w:t>
      </w:r>
    </w:p>
    <w:p w14:paraId="6A27EE15" w14:textId="77777777" w:rsidR="00803291" w:rsidRPr="00EB199A" w:rsidRDefault="00803291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6804"/>
        <w:gridCol w:w="2552"/>
      </w:tblGrid>
      <w:tr w:rsidR="00892032" w14:paraId="51FB1E21" w14:textId="77777777" w:rsidTr="0020413D">
        <w:tc>
          <w:tcPr>
            <w:tcW w:w="1418" w:type="dxa"/>
          </w:tcPr>
          <w:p w14:paraId="7FB53E2E" w14:textId="77777777" w:rsidR="00892032" w:rsidRDefault="00892032" w:rsidP="00892032">
            <w:r>
              <w:t>Item Number</w:t>
            </w:r>
          </w:p>
        </w:tc>
        <w:tc>
          <w:tcPr>
            <w:tcW w:w="6804" w:type="dxa"/>
          </w:tcPr>
          <w:p w14:paraId="671F6F42" w14:textId="77777777" w:rsidR="00892032" w:rsidRDefault="00892032" w:rsidP="00892032">
            <w:r>
              <w:t>Item</w:t>
            </w:r>
          </w:p>
        </w:tc>
        <w:tc>
          <w:tcPr>
            <w:tcW w:w="2552" w:type="dxa"/>
          </w:tcPr>
          <w:p w14:paraId="3BFC1D41" w14:textId="77777777" w:rsidR="00892032" w:rsidRDefault="00892032" w:rsidP="00892032">
            <w:r>
              <w:t>Actioned By</w:t>
            </w:r>
          </w:p>
        </w:tc>
      </w:tr>
      <w:tr w:rsidR="00786470" w14:paraId="1D479537" w14:textId="77777777" w:rsidTr="0020413D">
        <w:tc>
          <w:tcPr>
            <w:tcW w:w="1418" w:type="dxa"/>
          </w:tcPr>
          <w:p w14:paraId="4BF8DF01" w14:textId="34F26EBF" w:rsidR="00786470" w:rsidRDefault="00D225E3" w:rsidP="00786470">
            <w:r>
              <w:t>1</w:t>
            </w:r>
          </w:p>
        </w:tc>
        <w:tc>
          <w:tcPr>
            <w:tcW w:w="6804" w:type="dxa"/>
          </w:tcPr>
          <w:p w14:paraId="259018C9" w14:textId="24B9DA58" w:rsidR="00786470" w:rsidRDefault="00786470" w:rsidP="00786470">
            <w:r>
              <w:t xml:space="preserve">Apologies: </w:t>
            </w:r>
            <w:r w:rsidR="00636B82">
              <w:t>None</w:t>
            </w:r>
          </w:p>
        </w:tc>
        <w:tc>
          <w:tcPr>
            <w:tcW w:w="2552" w:type="dxa"/>
          </w:tcPr>
          <w:p w14:paraId="24138E52" w14:textId="77777777" w:rsidR="00786470" w:rsidRDefault="00786470" w:rsidP="00786470"/>
        </w:tc>
      </w:tr>
      <w:tr w:rsidR="00786470" w14:paraId="3F277B7A" w14:textId="77777777" w:rsidTr="0020413D">
        <w:tc>
          <w:tcPr>
            <w:tcW w:w="1418" w:type="dxa"/>
          </w:tcPr>
          <w:p w14:paraId="33F78300" w14:textId="6D8E5F74" w:rsidR="00786470" w:rsidRDefault="00D225E3" w:rsidP="00786470">
            <w:r>
              <w:t>2</w:t>
            </w:r>
          </w:p>
        </w:tc>
        <w:tc>
          <w:tcPr>
            <w:tcW w:w="6804" w:type="dxa"/>
          </w:tcPr>
          <w:p w14:paraId="39696813" w14:textId="3068A4E4" w:rsidR="00786470" w:rsidRDefault="00786470" w:rsidP="00786470">
            <w:r>
              <w:t>Minutes from meeting held on</w:t>
            </w:r>
            <w:r w:rsidR="00662E2A">
              <w:t xml:space="preserve"> </w:t>
            </w:r>
            <w:r w:rsidR="003E090E">
              <w:t>18</w:t>
            </w:r>
            <w:r w:rsidR="00FA30AB" w:rsidRPr="00FA30AB">
              <w:rPr>
                <w:vertAlign w:val="superscript"/>
              </w:rPr>
              <w:t>th</w:t>
            </w:r>
            <w:r w:rsidR="003E090E">
              <w:rPr>
                <w:vertAlign w:val="superscript"/>
              </w:rPr>
              <w:t xml:space="preserve"> </w:t>
            </w:r>
            <w:r w:rsidR="003E090E">
              <w:t>August</w:t>
            </w:r>
            <w:r>
              <w:t xml:space="preserve"> 20</w:t>
            </w:r>
            <w:r w:rsidR="00FA30AB">
              <w:t>20</w:t>
            </w:r>
            <w:r>
              <w:t xml:space="preserve"> were confirmed and signed by Chairman</w:t>
            </w:r>
            <w:r w:rsidR="00C256EE">
              <w:t>.</w:t>
            </w:r>
          </w:p>
        </w:tc>
        <w:tc>
          <w:tcPr>
            <w:tcW w:w="2552" w:type="dxa"/>
          </w:tcPr>
          <w:p w14:paraId="1BCA68E9" w14:textId="676B0A03" w:rsidR="00786470" w:rsidRDefault="00636B82" w:rsidP="00786470">
            <w:r>
              <w:t xml:space="preserve">Chairman to drop round to </w:t>
            </w:r>
            <w:r w:rsidR="00786470">
              <w:t xml:space="preserve">Clerk </w:t>
            </w:r>
            <w:r>
              <w:t xml:space="preserve">for her to </w:t>
            </w:r>
            <w:r w:rsidR="00FD3CB2">
              <w:t>publish</w:t>
            </w:r>
            <w:r w:rsidR="00786470">
              <w:t xml:space="preserve"> on website</w:t>
            </w:r>
          </w:p>
        </w:tc>
      </w:tr>
      <w:tr w:rsidR="00786470" w14:paraId="21D2D086" w14:textId="77777777" w:rsidTr="0020413D">
        <w:tc>
          <w:tcPr>
            <w:tcW w:w="1418" w:type="dxa"/>
          </w:tcPr>
          <w:p w14:paraId="5F9CB7FC" w14:textId="78FD19C0" w:rsidR="00786470" w:rsidRDefault="00D225E3" w:rsidP="00786470">
            <w:r>
              <w:t>3</w:t>
            </w:r>
          </w:p>
        </w:tc>
        <w:tc>
          <w:tcPr>
            <w:tcW w:w="6804" w:type="dxa"/>
          </w:tcPr>
          <w:p w14:paraId="75E67741" w14:textId="6856D824" w:rsidR="00D225E3" w:rsidRDefault="00786470" w:rsidP="00D225E3">
            <w:pPr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 xml:space="preserve">Matters arising from the meeting held </w:t>
            </w:r>
            <w:r w:rsidR="003E090E">
              <w:rPr>
                <w:rFonts w:cstheme="minorHAnsi"/>
                <w:color w:val="000000" w:themeColor="text1"/>
              </w:rPr>
              <w:t>18</w:t>
            </w:r>
            <w:r w:rsidR="003E090E" w:rsidRPr="003E090E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3E090E">
              <w:rPr>
                <w:rFonts w:cstheme="minorHAnsi"/>
                <w:color w:val="000000" w:themeColor="text1"/>
              </w:rPr>
              <w:t xml:space="preserve"> August</w:t>
            </w:r>
            <w:r>
              <w:rPr>
                <w:rFonts w:cstheme="minorHAnsi"/>
                <w:color w:val="000000" w:themeColor="text1"/>
              </w:rPr>
              <w:t xml:space="preserve"> 20</w:t>
            </w:r>
            <w:r w:rsidR="00662E2A">
              <w:rPr>
                <w:rFonts w:cstheme="minorHAnsi"/>
                <w:color w:val="000000" w:themeColor="text1"/>
              </w:rPr>
              <w:t>20</w:t>
            </w:r>
            <w:r w:rsidRPr="004749F9">
              <w:rPr>
                <w:rFonts w:cstheme="minorHAnsi"/>
                <w:color w:val="000000" w:themeColor="text1"/>
              </w:rPr>
              <w:t xml:space="preserve">:  </w:t>
            </w:r>
          </w:p>
          <w:p w14:paraId="01BA86EB" w14:textId="37CB61D3" w:rsidR="003E090E" w:rsidRDefault="00FA30AB" w:rsidP="003E090E">
            <w:pPr>
              <w:rPr>
                <w:rFonts w:cstheme="minorHAnsi"/>
              </w:rPr>
            </w:pPr>
            <w:r>
              <w:rPr>
                <w:rFonts w:eastAsia="Times New Roman"/>
              </w:rPr>
              <w:t xml:space="preserve">3.1 </w:t>
            </w:r>
            <w:r w:rsidR="003E090E">
              <w:rPr>
                <w:rFonts w:eastAsia="Times New Roman"/>
              </w:rPr>
              <w:t xml:space="preserve">Clerk </w:t>
            </w:r>
            <w:r w:rsidR="00966A6D">
              <w:rPr>
                <w:rFonts w:eastAsia="Times New Roman"/>
              </w:rPr>
              <w:t>confirmed</w:t>
            </w:r>
            <w:r w:rsidR="003E090E">
              <w:rPr>
                <w:rFonts w:eastAsia="Times New Roman"/>
              </w:rPr>
              <w:t xml:space="preserve"> that Government ‘Planning for the Future’ White Paper, ‘</w:t>
            </w:r>
            <w:r w:rsidR="003E090E">
              <w:t xml:space="preserve">local housing policy’ described there in refers to the local level </w:t>
            </w:r>
            <w:r w:rsidR="003E090E">
              <w:rPr>
                <w:rFonts w:cstheme="minorHAnsi"/>
              </w:rPr>
              <w:t>planning rather than Parish Council level</w:t>
            </w:r>
            <w:r w:rsidR="00966A6D">
              <w:rPr>
                <w:rFonts w:cstheme="minorHAnsi"/>
              </w:rPr>
              <w:t xml:space="preserve"> (as per DAPTC’s confirmation).</w:t>
            </w:r>
          </w:p>
          <w:p w14:paraId="06AD56FF" w14:textId="6BD68C1B" w:rsidR="003E090E" w:rsidRPr="005E03CD" w:rsidRDefault="003E090E" w:rsidP="003E090E">
            <w:pPr>
              <w:rPr>
                <w:rFonts w:cstheme="minorHAnsi"/>
                <w:color w:val="000000" w:themeColor="text1"/>
              </w:rPr>
            </w:pPr>
            <w:r>
              <w:rPr>
                <w:color w:val="404040"/>
              </w:rPr>
              <w:t xml:space="preserve">Deadline for comment is </w:t>
            </w:r>
            <w:r>
              <w:t>11.45pm on 29</w:t>
            </w:r>
            <w:r>
              <w:rPr>
                <w:vertAlign w:val="superscript"/>
              </w:rPr>
              <w:t>th</w:t>
            </w:r>
            <w:r>
              <w:t xml:space="preserve"> October.</w:t>
            </w:r>
          </w:p>
          <w:p w14:paraId="1A4B2C52" w14:textId="7E6F3B87" w:rsidR="00EA52C8" w:rsidRPr="005E03CD" w:rsidRDefault="00F414E6" w:rsidP="00F414E6">
            <w:pPr>
              <w:pStyle w:val="Bod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Councillor Grazebrook reviewed the paper in detail and summarized key points for the Council. Given detail within the Paper it was agreed that Councillors Grazebrook and Pescott would produce a document summarizing the 26 questions 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>posed and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Councillor Grazebrook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>’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 responses. This document will be circulated to all Councillors for 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>review and opportunity to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add 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>differing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views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>, by 28</w:t>
            </w:r>
            <w:r w:rsidR="00C327A0" w:rsidRPr="00C327A0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 xml:space="preserve"> October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Clerk to 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 xml:space="preserve">collate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responses </w:t>
            </w:r>
            <w:r w:rsidR="00C327A0"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formulate Council’s views for submission.</w:t>
            </w:r>
          </w:p>
        </w:tc>
        <w:tc>
          <w:tcPr>
            <w:tcW w:w="2552" w:type="dxa"/>
          </w:tcPr>
          <w:p w14:paraId="51463F20" w14:textId="7F887DA7" w:rsidR="00786470" w:rsidRDefault="00786470" w:rsidP="00786470"/>
          <w:p w14:paraId="50EFFD3C" w14:textId="4697D256" w:rsidR="005E03CD" w:rsidRDefault="00F414E6" w:rsidP="00786470">
            <w:r>
              <w:t>Councillor Grazebrook</w:t>
            </w:r>
            <w:r w:rsidR="00C327A0">
              <w:t>/Pescott</w:t>
            </w:r>
            <w:r>
              <w:t xml:space="preserve"> summarize Paper’s questions and </w:t>
            </w:r>
            <w:r w:rsidR="00C327A0">
              <w:t xml:space="preserve">own </w:t>
            </w:r>
            <w:r>
              <w:t>views</w:t>
            </w:r>
            <w:r w:rsidR="00C327A0">
              <w:t>,</w:t>
            </w:r>
            <w:r>
              <w:t xml:space="preserve"> circulated to all Councillors for </w:t>
            </w:r>
            <w:r w:rsidR="00C327A0">
              <w:t>review</w:t>
            </w:r>
            <w:r>
              <w:t>. Clerk to coll</w:t>
            </w:r>
            <w:r w:rsidR="00C327A0">
              <w:t>ate</w:t>
            </w:r>
            <w:r>
              <w:t xml:space="preserve"> by 28</w:t>
            </w:r>
            <w:r w:rsidRPr="00F414E6">
              <w:rPr>
                <w:vertAlign w:val="superscript"/>
              </w:rPr>
              <w:t>th</w:t>
            </w:r>
            <w:r>
              <w:t xml:space="preserve"> October and </w:t>
            </w:r>
            <w:r w:rsidR="007B6B45">
              <w:t>submit via email on 29</w:t>
            </w:r>
            <w:r w:rsidR="007B6B45" w:rsidRPr="007B6B45">
              <w:rPr>
                <w:vertAlign w:val="superscript"/>
              </w:rPr>
              <w:t>th</w:t>
            </w:r>
            <w:r w:rsidR="007B6B45">
              <w:t xml:space="preserve"> November</w:t>
            </w:r>
            <w:r>
              <w:t>.</w:t>
            </w:r>
          </w:p>
        </w:tc>
      </w:tr>
      <w:tr w:rsidR="00786470" w14:paraId="736E64F6" w14:textId="77777777" w:rsidTr="0020413D">
        <w:tc>
          <w:tcPr>
            <w:tcW w:w="1418" w:type="dxa"/>
          </w:tcPr>
          <w:p w14:paraId="29BFB7D3" w14:textId="522AE049" w:rsidR="00786470" w:rsidRDefault="00D225E3" w:rsidP="00786470">
            <w:r>
              <w:t>4</w:t>
            </w:r>
          </w:p>
        </w:tc>
        <w:tc>
          <w:tcPr>
            <w:tcW w:w="6804" w:type="dxa"/>
          </w:tcPr>
          <w:p w14:paraId="1BD0ABE9" w14:textId="472FDFA4" w:rsidR="00786470" w:rsidRDefault="00786470" w:rsidP="00786470">
            <w:r>
              <w:t>High Ways Matters:</w:t>
            </w:r>
            <w:r w:rsidR="00453AC7">
              <w:t xml:space="preserve"> </w:t>
            </w:r>
          </w:p>
          <w:p w14:paraId="12A37EBB" w14:textId="2379FF01" w:rsidR="003E090E" w:rsidRDefault="003E090E" w:rsidP="00786470">
            <w:r>
              <w:t xml:space="preserve">4.1 </w:t>
            </w:r>
            <w:r w:rsidR="00F414E6">
              <w:t>Chairman Whiteoak</w:t>
            </w:r>
            <w:r>
              <w:t xml:space="preserve"> </w:t>
            </w:r>
            <w:r w:rsidR="007B6B45">
              <w:t>reported</w:t>
            </w:r>
            <w:r>
              <w:t xml:space="preserve"> that Dorset Council have recommended </w:t>
            </w:r>
            <w:r w:rsidR="00966A6D">
              <w:t>to pass the</w:t>
            </w:r>
            <w:r>
              <w:t xml:space="preserve"> application to </w:t>
            </w:r>
            <w:r w:rsidR="00966A6D">
              <w:t>upgrade</w:t>
            </w:r>
            <w:r>
              <w:t xml:space="preserve"> the definitive map and statement of rights of way </w:t>
            </w:r>
            <w:r w:rsidR="00966A6D">
              <w:t>of part of Footpath 11, Batcombe Parish to a byway open to all traffic, add a byway open to all traffic from Footpath 11, to Bridleway 59, Leigh Parish, and upgrade Bridleway 59 to a byway open to all traffic,</w:t>
            </w:r>
            <w:r>
              <w:t xml:space="preserve"> as published </w:t>
            </w:r>
            <w:r w:rsidR="007B6B45">
              <w:t xml:space="preserve">in report T338 </w:t>
            </w:r>
            <w:r>
              <w:t>on 8</w:t>
            </w:r>
            <w:r w:rsidRPr="003E090E">
              <w:rPr>
                <w:vertAlign w:val="superscript"/>
              </w:rPr>
              <w:t>th</w:t>
            </w:r>
            <w:r>
              <w:t xml:space="preserve"> October </w:t>
            </w:r>
            <w:r w:rsidR="00966A6D">
              <w:t>by Anne Brown of Dorset Council.</w:t>
            </w:r>
          </w:p>
          <w:p w14:paraId="668EE986" w14:textId="35C6301E" w:rsidR="00966A6D" w:rsidRPr="00966A6D" w:rsidRDefault="00966A6D" w:rsidP="00786470">
            <w:pPr>
              <w:rPr>
                <w:rFonts w:cstheme="minorHAnsi"/>
              </w:rPr>
            </w:pPr>
            <w:r>
              <w:t>Alastair Dennis has been in</w:t>
            </w:r>
            <w:r w:rsidR="00F414E6">
              <w:t>-</w:t>
            </w:r>
            <w:r>
              <w:t xml:space="preserve">touch with Graham Plumbe (evidently recognised expert in this area), and has offered to lead an objection to </w:t>
            </w:r>
            <w:r w:rsidR="00F414E6">
              <w:t xml:space="preserve">Dorset Council’s </w:t>
            </w:r>
            <w:r>
              <w:t xml:space="preserve">recommendation </w:t>
            </w:r>
            <w:r w:rsidR="00F414E6">
              <w:t xml:space="preserve">in-order </w:t>
            </w:r>
            <w:r>
              <w:t xml:space="preserve">to enable the </w:t>
            </w:r>
            <w:r w:rsidRPr="00966A6D">
              <w:rPr>
                <w:rFonts w:cstheme="minorHAnsi"/>
              </w:rPr>
              <w:t>matter to pass to PINS.</w:t>
            </w:r>
          </w:p>
          <w:p w14:paraId="3AFBD958" w14:textId="1C693F0E" w:rsidR="00786470" w:rsidRDefault="00F414E6" w:rsidP="00966A6D">
            <w:r>
              <w:rPr>
                <w:rFonts w:cstheme="minorHAnsi"/>
              </w:rPr>
              <w:t xml:space="preserve">It was agreed that High Stoy are happy to support </w:t>
            </w:r>
            <w:r w:rsidR="007B6B45">
              <w:rPr>
                <w:rFonts w:cstheme="minorHAnsi"/>
              </w:rPr>
              <w:t xml:space="preserve">Leigh </w:t>
            </w:r>
            <w:r>
              <w:rPr>
                <w:rFonts w:cstheme="minorHAnsi"/>
              </w:rPr>
              <w:t>Parish Council</w:t>
            </w:r>
            <w:r w:rsidR="007B6B45">
              <w:rPr>
                <w:rFonts w:cstheme="minorHAnsi"/>
              </w:rPr>
              <w:t xml:space="preserve"> and for Alastair Dennis to lead an objection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552" w:type="dxa"/>
          </w:tcPr>
          <w:p w14:paraId="225A9412" w14:textId="07EF48E4" w:rsidR="00786470" w:rsidRDefault="00786470" w:rsidP="00786470"/>
          <w:p w14:paraId="6ACDC794" w14:textId="1F477499" w:rsidR="00786470" w:rsidRDefault="00F414E6" w:rsidP="00786470">
            <w:r>
              <w:t xml:space="preserve">Chairman Whiteoak to contact Chairman of Leigh Parish Council (Alan Bennett) and Alastair Dennis to confirm that High Stoy Parish Council wish to support them in their </w:t>
            </w:r>
            <w:r w:rsidR="007B6B45">
              <w:t xml:space="preserve">objection </w:t>
            </w:r>
            <w:r>
              <w:t>and offer support.</w:t>
            </w:r>
          </w:p>
        </w:tc>
      </w:tr>
      <w:tr w:rsidR="00786470" w14:paraId="6F46FF57" w14:textId="77777777" w:rsidTr="0020413D">
        <w:tc>
          <w:tcPr>
            <w:tcW w:w="1418" w:type="dxa"/>
          </w:tcPr>
          <w:p w14:paraId="30AD3FEC" w14:textId="2BB2A200" w:rsidR="00786470" w:rsidRDefault="003E090E" w:rsidP="00786470">
            <w:r>
              <w:t>5</w:t>
            </w:r>
          </w:p>
        </w:tc>
        <w:tc>
          <w:tcPr>
            <w:tcW w:w="6804" w:type="dxa"/>
          </w:tcPr>
          <w:p w14:paraId="6735BFEB" w14:textId="77777777" w:rsidR="00786470" w:rsidRDefault="0038005B" w:rsidP="00786470">
            <w:r>
              <w:t>Any other business:</w:t>
            </w:r>
          </w:p>
          <w:p w14:paraId="16F14A62" w14:textId="197EE95A" w:rsidR="0038005B" w:rsidRDefault="0038005B" w:rsidP="00786470">
            <w:r>
              <w:t xml:space="preserve">5.1 Clerk mentioned that a Batcombe resident has requested to convert Telephone box in the village to a book exchange library. This has </w:t>
            </w:r>
            <w:r w:rsidR="007B6B45">
              <w:t xml:space="preserve">successfully </w:t>
            </w:r>
            <w:r>
              <w:t>happened in Hermitage.</w:t>
            </w:r>
          </w:p>
          <w:p w14:paraId="65995BEC" w14:textId="77777777" w:rsidR="0038005B" w:rsidRDefault="0038005B" w:rsidP="00786470"/>
          <w:p w14:paraId="017A0081" w14:textId="7BBFF795" w:rsidR="0038005B" w:rsidRDefault="0038005B" w:rsidP="00786470">
            <w:r>
              <w:t xml:space="preserve">5.2 Councillor Jones </w:t>
            </w:r>
            <w:r w:rsidR="007B6B45">
              <w:t xml:space="preserve">reported complaint regarding </w:t>
            </w:r>
            <w:r>
              <w:t xml:space="preserve">speed of bikes coming down </w:t>
            </w:r>
            <w:r w:rsidR="00397511">
              <w:t>lane</w:t>
            </w:r>
            <w:r w:rsidR="00B07B23">
              <w:t xml:space="preserve"> (not owned by Council),</w:t>
            </w:r>
            <w:r w:rsidR="0020799A">
              <w:t xml:space="preserve"> past The New Inn</w:t>
            </w:r>
            <w:r w:rsidR="007B6B45">
              <w:t xml:space="preserve"> in Batcombe</w:t>
            </w:r>
            <w:r w:rsidR="0020799A">
              <w:t>.</w:t>
            </w:r>
          </w:p>
        </w:tc>
        <w:tc>
          <w:tcPr>
            <w:tcW w:w="2552" w:type="dxa"/>
          </w:tcPr>
          <w:p w14:paraId="44969375" w14:textId="77777777" w:rsidR="00786470" w:rsidRDefault="00786470" w:rsidP="00786470"/>
          <w:p w14:paraId="59704D3C" w14:textId="34CAF085" w:rsidR="00FD3CB2" w:rsidRDefault="0038005B" w:rsidP="00786470">
            <w:r>
              <w:t xml:space="preserve">Clerk to contact BT </w:t>
            </w:r>
            <w:r w:rsidR="00FD3CB2">
              <w:t xml:space="preserve">to </w:t>
            </w:r>
            <w:r>
              <w:t>establish ownership of box and request telephone be removed.</w:t>
            </w:r>
          </w:p>
          <w:p w14:paraId="4071F814" w14:textId="6E735427" w:rsidR="0020799A" w:rsidRDefault="0020799A" w:rsidP="00786470">
            <w:r>
              <w:t>Clerk to report to PC Alex Bishop.</w:t>
            </w:r>
          </w:p>
        </w:tc>
      </w:tr>
      <w:tr w:rsidR="0038005B" w14:paraId="22EB25CA" w14:textId="77777777" w:rsidTr="0020413D">
        <w:tc>
          <w:tcPr>
            <w:tcW w:w="1418" w:type="dxa"/>
          </w:tcPr>
          <w:p w14:paraId="5F4181FA" w14:textId="550A6E60" w:rsidR="0038005B" w:rsidRDefault="0038005B" w:rsidP="0038005B">
            <w:r>
              <w:t>6</w:t>
            </w:r>
          </w:p>
        </w:tc>
        <w:tc>
          <w:tcPr>
            <w:tcW w:w="6804" w:type="dxa"/>
          </w:tcPr>
          <w:p w14:paraId="6F243885" w14:textId="2B6E5DEF" w:rsidR="0038005B" w:rsidRDefault="0038005B" w:rsidP="0038005B">
            <w:r>
              <w:t>The next Parish Council meeting will take place on 24</w:t>
            </w:r>
            <w:r w:rsidRPr="00EA4456">
              <w:rPr>
                <w:vertAlign w:val="superscript"/>
              </w:rPr>
              <w:t>th</w:t>
            </w:r>
            <w:r>
              <w:t xml:space="preserve"> November 7</w:t>
            </w:r>
            <w:r w:rsidR="00FD3CB2">
              <w:t xml:space="preserve"> </w:t>
            </w:r>
            <w:r>
              <w:t>pm.</w:t>
            </w:r>
          </w:p>
        </w:tc>
        <w:tc>
          <w:tcPr>
            <w:tcW w:w="2552" w:type="dxa"/>
          </w:tcPr>
          <w:p w14:paraId="5B994B50" w14:textId="77777777" w:rsidR="0038005B" w:rsidRDefault="0038005B" w:rsidP="0038005B"/>
        </w:tc>
      </w:tr>
      <w:tr w:rsidR="0038005B" w14:paraId="2EE5FFA8" w14:textId="77777777" w:rsidTr="0020413D">
        <w:tc>
          <w:tcPr>
            <w:tcW w:w="1418" w:type="dxa"/>
          </w:tcPr>
          <w:p w14:paraId="07193CB9" w14:textId="6CC24AB3" w:rsidR="0038005B" w:rsidRDefault="0038005B" w:rsidP="0038005B"/>
        </w:tc>
        <w:tc>
          <w:tcPr>
            <w:tcW w:w="6804" w:type="dxa"/>
          </w:tcPr>
          <w:p w14:paraId="5C4B1BF5" w14:textId="77BD4D7C" w:rsidR="0038005B" w:rsidRPr="00ED305D" w:rsidRDefault="0038005B" w:rsidP="0038005B">
            <w:pPr>
              <w:rPr>
                <w:rFonts w:eastAsia="MS Mincho" w:cstheme="minorHAnsi"/>
              </w:rPr>
            </w:pPr>
            <w:r>
              <w:t xml:space="preserve">Meeting closed at </w:t>
            </w:r>
            <w:r w:rsidR="0020799A">
              <w:t>7:56 pm</w:t>
            </w:r>
          </w:p>
        </w:tc>
        <w:tc>
          <w:tcPr>
            <w:tcW w:w="2552" w:type="dxa"/>
          </w:tcPr>
          <w:p w14:paraId="663C35BA" w14:textId="7C8D39D1" w:rsidR="0038005B" w:rsidRDefault="0038005B" w:rsidP="0038005B"/>
        </w:tc>
      </w:tr>
    </w:tbl>
    <w:p w14:paraId="081C5C8A" w14:textId="77777777" w:rsidR="008F59C6" w:rsidRDefault="008F59C6" w:rsidP="00892032"/>
    <w:p w14:paraId="3D61CCCC" w14:textId="77777777" w:rsidR="000043A5" w:rsidRDefault="008F59C6">
      <w:r>
        <w:t>These minutes are to be signed by the Chairman</w:t>
      </w:r>
      <w:r w:rsidR="00E64907">
        <w:t>,</w:t>
      </w:r>
      <w:r>
        <w:t xml:space="preserve"> </w:t>
      </w:r>
      <w:r w:rsidR="00C47D13">
        <w:t>following</w:t>
      </w:r>
      <w:r>
        <w:t xml:space="preserve"> approval</w:t>
      </w:r>
      <w:r w:rsidR="00E64907">
        <w:t xml:space="preserve">, </w:t>
      </w:r>
      <w:r>
        <w:t xml:space="preserve">at the next meeting of the Parish Council. </w:t>
      </w:r>
    </w:p>
    <w:p w14:paraId="08B47AF2" w14:textId="27ECAAD1" w:rsidR="004749F9" w:rsidRDefault="008F59C6">
      <w:r>
        <w:t xml:space="preserve">Signed;……………………………………………………………………………………………   </w:t>
      </w:r>
    </w:p>
    <w:sectPr w:rsidR="0047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4DC"/>
    <w:multiLevelType w:val="multilevel"/>
    <w:tmpl w:val="247ACE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D63316"/>
    <w:multiLevelType w:val="multilevel"/>
    <w:tmpl w:val="274846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5A5CE8"/>
    <w:multiLevelType w:val="hybridMultilevel"/>
    <w:tmpl w:val="19A2CB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695F6E"/>
    <w:multiLevelType w:val="multilevel"/>
    <w:tmpl w:val="7B9A5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1C134C"/>
    <w:multiLevelType w:val="multilevel"/>
    <w:tmpl w:val="E0EC62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3E3DC5"/>
    <w:multiLevelType w:val="hybridMultilevel"/>
    <w:tmpl w:val="9B7C6290"/>
    <w:lvl w:ilvl="0" w:tplc="90906D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D9CE042">
      <w:start w:val="471"/>
      <w:numFmt w:val="decimalZero"/>
      <w:lvlText w:val="%3"/>
      <w:lvlJc w:val="left"/>
      <w:pPr>
        <w:tabs>
          <w:tab w:val="num" w:pos="3420"/>
        </w:tabs>
        <w:ind w:left="3420" w:hanging="1080"/>
      </w:pPr>
    </w:lvl>
    <w:lvl w:ilvl="3" w:tplc="1B387D5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rebuchet MS" w:eastAsia="MS Mincho" w:hAnsi="Trebuchet MS" w:cs="Aria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8B7C45"/>
    <w:multiLevelType w:val="multilevel"/>
    <w:tmpl w:val="8FB0BC0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A73FF8"/>
    <w:multiLevelType w:val="multilevel"/>
    <w:tmpl w:val="8772B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216E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7A0042"/>
    <w:multiLevelType w:val="hybridMultilevel"/>
    <w:tmpl w:val="4E5A3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A39"/>
    <w:multiLevelType w:val="multilevel"/>
    <w:tmpl w:val="06124158"/>
    <w:lvl w:ilvl="0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eastAsiaTheme="minorHAnsi" w:hint="default"/>
      </w:rPr>
    </w:lvl>
  </w:abstractNum>
  <w:abstractNum w:abstractNumId="11" w15:restartNumberingAfterBreak="0">
    <w:nsid w:val="31967F88"/>
    <w:multiLevelType w:val="multilevel"/>
    <w:tmpl w:val="919A5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7531E"/>
    <w:multiLevelType w:val="multilevel"/>
    <w:tmpl w:val="C9147DE2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251CCD"/>
    <w:multiLevelType w:val="hybridMultilevel"/>
    <w:tmpl w:val="21E6E02C"/>
    <w:lvl w:ilvl="0" w:tplc="3D368B7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33C93"/>
    <w:multiLevelType w:val="multilevel"/>
    <w:tmpl w:val="2DFC89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131BF4"/>
    <w:multiLevelType w:val="multilevel"/>
    <w:tmpl w:val="4412FB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8E6044"/>
    <w:multiLevelType w:val="multilevel"/>
    <w:tmpl w:val="C3F2C1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AB24E6"/>
    <w:multiLevelType w:val="multilevel"/>
    <w:tmpl w:val="9DCC3D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966FFF"/>
    <w:multiLevelType w:val="multilevel"/>
    <w:tmpl w:val="B30C6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B5713"/>
    <w:multiLevelType w:val="multilevel"/>
    <w:tmpl w:val="990E31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FB1934"/>
    <w:multiLevelType w:val="multilevel"/>
    <w:tmpl w:val="06A2C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1ED683F"/>
    <w:multiLevelType w:val="hybridMultilevel"/>
    <w:tmpl w:val="1436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7F42"/>
    <w:multiLevelType w:val="hybridMultilevel"/>
    <w:tmpl w:val="4CD05C94"/>
    <w:lvl w:ilvl="0" w:tplc="CDDAC724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46E5"/>
    <w:multiLevelType w:val="multilevel"/>
    <w:tmpl w:val="29528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4EC4C25"/>
    <w:multiLevelType w:val="multilevel"/>
    <w:tmpl w:val="C9567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B02FCC"/>
    <w:multiLevelType w:val="hybridMultilevel"/>
    <w:tmpl w:val="08B6B0D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64C85"/>
    <w:multiLevelType w:val="multilevel"/>
    <w:tmpl w:val="7FC2D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9258EB"/>
    <w:multiLevelType w:val="multilevel"/>
    <w:tmpl w:val="06124158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</w:rPr>
    </w:lvl>
  </w:abstractNum>
  <w:abstractNum w:abstractNumId="28" w15:restartNumberingAfterBreak="0">
    <w:nsid w:val="7F9F4F5F"/>
    <w:multiLevelType w:val="multilevel"/>
    <w:tmpl w:val="62A26FE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D30749"/>
    <w:multiLevelType w:val="multilevel"/>
    <w:tmpl w:val="7506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9"/>
  </w:num>
  <w:num w:numId="5">
    <w:abstractNumId w:val="3"/>
  </w:num>
  <w:num w:numId="6">
    <w:abstractNumId w:val="20"/>
  </w:num>
  <w:num w:numId="7">
    <w:abstractNumId w:val="16"/>
  </w:num>
  <w:num w:numId="8">
    <w:abstractNumId w:val="14"/>
  </w:num>
  <w:num w:numId="9">
    <w:abstractNumId w:val="0"/>
  </w:num>
  <w:num w:numId="10">
    <w:abstractNumId w:val="23"/>
  </w:num>
  <w:num w:numId="11">
    <w:abstractNumId w:val="5"/>
    <w:lvlOverride w:ilvl="0">
      <w:startOverride w:val="1"/>
    </w:lvlOverride>
    <w:lvlOverride w:ilvl="1"/>
    <w:lvlOverride w:ilvl="2">
      <w:startOverride w:val="47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  <w:num w:numId="17">
    <w:abstractNumId w:val="4"/>
  </w:num>
  <w:num w:numId="18">
    <w:abstractNumId w:val="2"/>
  </w:num>
  <w:num w:numId="19">
    <w:abstractNumId w:val="7"/>
  </w:num>
  <w:num w:numId="20">
    <w:abstractNumId w:val="18"/>
  </w:num>
  <w:num w:numId="21">
    <w:abstractNumId w:val="17"/>
  </w:num>
  <w:num w:numId="22">
    <w:abstractNumId w:val="1"/>
  </w:num>
  <w:num w:numId="23">
    <w:abstractNumId w:val="25"/>
  </w:num>
  <w:num w:numId="24">
    <w:abstractNumId w:val="6"/>
  </w:num>
  <w:num w:numId="25">
    <w:abstractNumId w:val="28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22"/>
  </w:num>
  <w:num w:numId="31">
    <w:abstractNumId w:val="19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32"/>
    <w:rsid w:val="000043A5"/>
    <w:rsid w:val="00006A71"/>
    <w:rsid w:val="00020D71"/>
    <w:rsid w:val="000267D1"/>
    <w:rsid w:val="000302BB"/>
    <w:rsid w:val="00032C28"/>
    <w:rsid w:val="00034D6B"/>
    <w:rsid w:val="000403CC"/>
    <w:rsid w:val="00040545"/>
    <w:rsid w:val="00042B26"/>
    <w:rsid w:val="00055EE8"/>
    <w:rsid w:val="00056662"/>
    <w:rsid w:val="00056C43"/>
    <w:rsid w:val="00060C05"/>
    <w:rsid w:val="00061C9F"/>
    <w:rsid w:val="00061CD3"/>
    <w:rsid w:val="00061EF9"/>
    <w:rsid w:val="0006793B"/>
    <w:rsid w:val="0007277E"/>
    <w:rsid w:val="000742B8"/>
    <w:rsid w:val="00075CB3"/>
    <w:rsid w:val="00082408"/>
    <w:rsid w:val="00082B35"/>
    <w:rsid w:val="00087F0B"/>
    <w:rsid w:val="00091CF7"/>
    <w:rsid w:val="000A33DE"/>
    <w:rsid w:val="000A5D58"/>
    <w:rsid w:val="000B3829"/>
    <w:rsid w:val="000B3E16"/>
    <w:rsid w:val="000C2C47"/>
    <w:rsid w:val="000C636C"/>
    <w:rsid w:val="000D08AC"/>
    <w:rsid w:val="000D096B"/>
    <w:rsid w:val="000E143B"/>
    <w:rsid w:val="000E3594"/>
    <w:rsid w:val="000E3B1C"/>
    <w:rsid w:val="000E3D68"/>
    <w:rsid w:val="000E3DCA"/>
    <w:rsid w:val="000F0BB8"/>
    <w:rsid w:val="000F481B"/>
    <w:rsid w:val="001056DB"/>
    <w:rsid w:val="001107DB"/>
    <w:rsid w:val="00117CEF"/>
    <w:rsid w:val="00120747"/>
    <w:rsid w:val="001272E7"/>
    <w:rsid w:val="00131822"/>
    <w:rsid w:val="001357FB"/>
    <w:rsid w:val="00137CA1"/>
    <w:rsid w:val="00144CA3"/>
    <w:rsid w:val="00145A19"/>
    <w:rsid w:val="001525FD"/>
    <w:rsid w:val="00153667"/>
    <w:rsid w:val="00155B2D"/>
    <w:rsid w:val="001606B5"/>
    <w:rsid w:val="00160D0E"/>
    <w:rsid w:val="00162623"/>
    <w:rsid w:val="00162C1F"/>
    <w:rsid w:val="001645F0"/>
    <w:rsid w:val="00180934"/>
    <w:rsid w:val="00184257"/>
    <w:rsid w:val="00193F05"/>
    <w:rsid w:val="00196067"/>
    <w:rsid w:val="001963C6"/>
    <w:rsid w:val="001A14F4"/>
    <w:rsid w:val="001A2D67"/>
    <w:rsid w:val="001B045F"/>
    <w:rsid w:val="001B0475"/>
    <w:rsid w:val="001C0EF2"/>
    <w:rsid w:val="001C3A5C"/>
    <w:rsid w:val="001C4150"/>
    <w:rsid w:val="001D15B2"/>
    <w:rsid w:val="001E1CA6"/>
    <w:rsid w:val="001F48E0"/>
    <w:rsid w:val="001F4A64"/>
    <w:rsid w:val="001F6C00"/>
    <w:rsid w:val="001F6E18"/>
    <w:rsid w:val="002001C3"/>
    <w:rsid w:val="0020413D"/>
    <w:rsid w:val="0020799A"/>
    <w:rsid w:val="00210BE4"/>
    <w:rsid w:val="00222515"/>
    <w:rsid w:val="00222882"/>
    <w:rsid w:val="002253C9"/>
    <w:rsid w:val="00227EB5"/>
    <w:rsid w:val="0023160D"/>
    <w:rsid w:val="00232283"/>
    <w:rsid w:val="00234D31"/>
    <w:rsid w:val="00235A01"/>
    <w:rsid w:val="0023682C"/>
    <w:rsid w:val="00240299"/>
    <w:rsid w:val="00241788"/>
    <w:rsid w:val="00246B02"/>
    <w:rsid w:val="00246B9F"/>
    <w:rsid w:val="00255A70"/>
    <w:rsid w:val="002572D7"/>
    <w:rsid w:val="00265BC6"/>
    <w:rsid w:val="0027207B"/>
    <w:rsid w:val="00277415"/>
    <w:rsid w:val="00281A7B"/>
    <w:rsid w:val="00282523"/>
    <w:rsid w:val="00295740"/>
    <w:rsid w:val="002A7B27"/>
    <w:rsid w:val="002C0B30"/>
    <w:rsid w:val="002C1AA0"/>
    <w:rsid w:val="002C1ECE"/>
    <w:rsid w:val="002D7295"/>
    <w:rsid w:val="002E2A3F"/>
    <w:rsid w:val="002E3FF2"/>
    <w:rsid w:val="002E4328"/>
    <w:rsid w:val="002E4459"/>
    <w:rsid w:val="002E5200"/>
    <w:rsid w:val="002F3967"/>
    <w:rsid w:val="003009F0"/>
    <w:rsid w:val="00303C31"/>
    <w:rsid w:val="0030624E"/>
    <w:rsid w:val="003149F1"/>
    <w:rsid w:val="00315C1F"/>
    <w:rsid w:val="00315F47"/>
    <w:rsid w:val="0031652C"/>
    <w:rsid w:val="00322EA3"/>
    <w:rsid w:val="003270C7"/>
    <w:rsid w:val="00327AEA"/>
    <w:rsid w:val="00333EBC"/>
    <w:rsid w:val="0033537D"/>
    <w:rsid w:val="00344D8B"/>
    <w:rsid w:val="00355138"/>
    <w:rsid w:val="0035572D"/>
    <w:rsid w:val="003673F8"/>
    <w:rsid w:val="00371D05"/>
    <w:rsid w:val="0038005B"/>
    <w:rsid w:val="0038070D"/>
    <w:rsid w:val="00381992"/>
    <w:rsid w:val="003841C0"/>
    <w:rsid w:val="00394860"/>
    <w:rsid w:val="003973A7"/>
    <w:rsid w:val="00397511"/>
    <w:rsid w:val="003A151C"/>
    <w:rsid w:val="003B5B79"/>
    <w:rsid w:val="003B605E"/>
    <w:rsid w:val="003C1267"/>
    <w:rsid w:val="003C204A"/>
    <w:rsid w:val="003C75D2"/>
    <w:rsid w:val="003C7E45"/>
    <w:rsid w:val="003D58DF"/>
    <w:rsid w:val="003E00B6"/>
    <w:rsid w:val="003E090E"/>
    <w:rsid w:val="003E0D98"/>
    <w:rsid w:val="003F3DA7"/>
    <w:rsid w:val="00400492"/>
    <w:rsid w:val="00417EBE"/>
    <w:rsid w:val="00421034"/>
    <w:rsid w:val="00426D4F"/>
    <w:rsid w:val="004272EF"/>
    <w:rsid w:val="00430CB5"/>
    <w:rsid w:val="00430DDE"/>
    <w:rsid w:val="00440F1A"/>
    <w:rsid w:val="0044139C"/>
    <w:rsid w:val="004474C3"/>
    <w:rsid w:val="00453AC7"/>
    <w:rsid w:val="0046009D"/>
    <w:rsid w:val="0046258C"/>
    <w:rsid w:val="004627A2"/>
    <w:rsid w:val="00463379"/>
    <w:rsid w:val="00464A0A"/>
    <w:rsid w:val="00472D2D"/>
    <w:rsid w:val="004749F9"/>
    <w:rsid w:val="004765AE"/>
    <w:rsid w:val="00480ADC"/>
    <w:rsid w:val="00480D82"/>
    <w:rsid w:val="00483412"/>
    <w:rsid w:val="004920E5"/>
    <w:rsid w:val="00493CF4"/>
    <w:rsid w:val="004940B4"/>
    <w:rsid w:val="004969CB"/>
    <w:rsid w:val="004A5F34"/>
    <w:rsid w:val="004A6E29"/>
    <w:rsid w:val="004A7BED"/>
    <w:rsid w:val="004B2214"/>
    <w:rsid w:val="004B40A1"/>
    <w:rsid w:val="004B4DAB"/>
    <w:rsid w:val="004B7382"/>
    <w:rsid w:val="004C0929"/>
    <w:rsid w:val="004C0A1B"/>
    <w:rsid w:val="004C15F6"/>
    <w:rsid w:val="004C23F8"/>
    <w:rsid w:val="004C40E2"/>
    <w:rsid w:val="004D0569"/>
    <w:rsid w:val="004D061C"/>
    <w:rsid w:val="004D50CF"/>
    <w:rsid w:val="004D55E6"/>
    <w:rsid w:val="004E0C44"/>
    <w:rsid w:val="004E3260"/>
    <w:rsid w:val="004F7B15"/>
    <w:rsid w:val="0050083E"/>
    <w:rsid w:val="00501841"/>
    <w:rsid w:val="00506062"/>
    <w:rsid w:val="00515477"/>
    <w:rsid w:val="005167F3"/>
    <w:rsid w:val="00523033"/>
    <w:rsid w:val="005302C9"/>
    <w:rsid w:val="00535D33"/>
    <w:rsid w:val="0054665A"/>
    <w:rsid w:val="00547D4F"/>
    <w:rsid w:val="005640FC"/>
    <w:rsid w:val="0056578B"/>
    <w:rsid w:val="0056743F"/>
    <w:rsid w:val="00581953"/>
    <w:rsid w:val="005855E5"/>
    <w:rsid w:val="00586B00"/>
    <w:rsid w:val="0058767D"/>
    <w:rsid w:val="005923DA"/>
    <w:rsid w:val="0059593B"/>
    <w:rsid w:val="00596D14"/>
    <w:rsid w:val="005B37A5"/>
    <w:rsid w:val="005B4E04"/>
    <w:rsid w:val="005C0C50"/>
    <w:rsid w:val="005C7080"/>
    <w:rsid w:val="005D5BB1"/>
    <w:rsid w:val="005E03CD"/>
    <w:rsid w:val="005E1944"/>
    <w:rsid w:val="005E60C6"/>
    <w:rsid w:val="005F1771"/>
    <w:rsid w:val="005F3F01"/>
    <w:rsid w:val="0060256B"/>
    <w:rsid w:val="00614D72"/>
    <w:rsid w:val="00616D76"/>
    <w:rsid w:val="00633750"/>
    <w:rsid w:val="0063440F"/>
    <w:rsid w:val="006348D0"/>
    <w:rsid w:val="00636B82"/>
    <w:rsid w:val="006404B0"/>
    <w:rsid w:val="006425FD"/>
    <w:rsid w:val="00643A79"/>
    <w:rsid w:val="00643E0A"/>
    <w:rsid w:val="00651869"/>
    <w:rsid w:val="00652A47"/>
    <w:rsid w:val="00652CA5"/>
    <w:rsid w:val="0065357B"/>
    <w:rsid w:val="00656850"/>
    <w:rsid w:val="00657638"/>
    <w:rsid w:val="00662E2A"/>
    <w:rsid w:val="006661E7"/>
    <w:rsid w:val="0067630E"/>
    <w:rsid w:val="006876DA"/>
    <w:rsid w:val="006A035F"/>
    <w:rsid w:val="006A0B0A"/>
    <w:rsid w:val="006A6AFE"/>
    <w:rsid w:val="006A712C"/>
    <w:rsid w:val="006B0E53"/>
    <w:rsid w:val="006C28B1"/>
    <w:rsid w:val="006C796F"/>
    <w:rsid w:val="006D5B1D"/>
    <w:rsid w:val="006D5C45"/>
    <w:rsid w:val="006D7F45"/>
    <w:rsid w:val="006E3FF0"/>
    <w:rsid w:val="006E73AB"/>
    <w:rsid w:val="006F0E6D"/>
    <w:rsid w:val="006F78E4"/>
    <w:rsid w:val="00700404"/>
    <w:rsid w:val="00711ECF"/>
    <w:rsid w:val="00717BE6"/>
    <w:rsid w:val="00726430"/>
    <w:rsid w:val="007337CC"/>
    <w:rsid w:val="00737AC6"/>
    <w:rsid w:val="00737E79"/>
    <w:rsid w:val="007409F1"/>
    <w:rsid w:val="0074353C"/>
    <w:rsid w:val="00743CAA"/>
    <w:rsid w:val="00752DF4"/>
    <w:rsid w:val="007600E2"/>
    <w:rsid w:val="007679EB"/>
    <w:rsid w:val="0078233D"/>
    <w:rsid w:val="0078340A"/>
    <w:rsid w:val="007840B4"/>
    <w:rsid w:val="00784658"/>
    <w:rsid w:val="00784828"/>
    <w:rsid w:val="0078483C"/>
    <w:rsid w:val="00786470"/>
    <w:rsid w:val="00786731"/>
    <w:rsid w:val="007868AB"/>
    <w:rsid w:val="0078721A"/>
    <w:rsid w:val="007A3A1F"/>
    <w:rsid w:val="007A5017"/>
    <w:rsid w:val="007A6036"/>
    <w:rsid w:val="007B065B"/>
    <w:rsid w:val="007B1457"/>
    <w:rsid w:val="007B34FF"/>
    <w:rsid w:val="007B5639"/>
    <w:rsid w:val="007B5C47"/>
    <w:rsid w:val="007B6B45"/>
    <w:rsid w:val="007C56E6"/>
    <w:rsid w:val="007D1F17"/>
    <w:rsid w:val="007D2214"/>
    <w:rsid w:val="007D4D6F"/>
    <w:rsid w:val="007E07A4"/>
    <w:rsid w:val="007F3BFF"/>
    <w:rsid w:val="0080081A"/>
    <w:rsid w:val="00803291"/>
    <w:rsid w:val="0080706A"/>
    <w:rsid w:val="00823214"/>
    <w:rsid w:val="00825CE0"/>
    <w:rsid w:val="00827E6D"/>
    <w:rsid w:val="00832083"/>
    <w:rsid w:val="00835DC5"/>
    <w:rsid w:val="008368D5"/>
    <w:rsid w:val="008374C1"/>
    <w:rsid w:val="00837B90"/>
    <w:rsid w:val="00852336"/>
    <w:rsid w:val="00857D4E"/>
    <w:rsid w:val="00861A0B"/>
    <w:rsid w:val="0087000E"/>
    <w:rsid w:val="00872059"/>
    <w:rsid w:val="00872068"/>
    <w:rsid w:val="00875A61"/>
    <w:rsid w:val="0087692D"/>
    <w:rsid w:val="00880D12"/>
    <w:rsid w:val="008850A8"/>
    <w:rsid w:val="00885495"/>
    <w:rsid w:val="00887836"/>
    <w:rsid w:val="00892032"/>
    <w:rsid w:val="008938EA"/>
    <w:rsid w:val="00895B49"/>
    <w:rsid w:val="008A0B3E"/>
    <w:rsid w:val="008A4CC2"/>
    <w:rsid w:val="008A7DCF"/>
    <w:rsid w:val="008C09D9"/>
    <w:rsid w:val="008C1E3A"/>
    <w:rsid w:val="008C46F9"/>
    <w:rsid w:val="008D0F47"/>
    <w:rsid w:val="008D3227"/>
    <w:rsid w:val="008D3F9B"/>
    <w:rsid w:val="008E0245"/>
    <w:rsid w:val="008E411A"/>
    <w:rsid w:val="008E7696"/>
    <w:rsid w:val="008F2CD6"/>
    <w:rsid w:val="008F59C6"/>
    <w:rsid w:val="008F5E8E"/>
    <w:rsid w:val="0090585E"/>
    <w:rsid w:val="00905CA7"/>
    <w:rsid w:val="00914AB1"/>
    <w:rsid w:val="00916F06"/>
    <w:rsid w:val="00924196"/>
    <w:rsid w:val="00937324"/>
    <w:rsid w:val="00954005"/>
    <w:rsid w:val="0096376C"/>
    <w:rsid w:val="00964BAC"/>
    <w:rsid w:val="00966A6D"/>
    <w:rsid w:val="00973B81"/>
    <w:rsid w:val="00974E00"/>
    <w:rsid w:val="00975133"/>
    <w:rsid w:val="00982BF1"/>
    <w:rsid w:val="00982F3C"/>
    <w:rsid w:val="009943B3"/>
    <w:rsid w:val="0099552A"/>
    <w:rsid w:val="009A1433"/>
    <w:rsid w:val="009A20FB"/>
    <w:rsid w:val="009A2569"/>
    <w:rsid w:val="009B6E27"/>
    <w:rsid w:val="009D60F9"/>
    <w:rsid w:val="009D79F3"/>
    <w:rsid w:val="009E04C1"/>
    <w:rsid w:val="009E7C26"/>
    <w:rsid w:val="00A017DB"/>
    <w:rsid w:val="00A054F0"/>
    <w:rsid w:val="00A07C3E"/>
    <w:rsid w:val="00A13473"/>
    <w:rsid w:val="00A14FB9"/>
    <w:rsid w:val="00A1530B"/>
    <w:rsid w:val="00A221FC"/>
    <w:rsid w:val="00A3638C"/>
    <w:rsid w:val="00A401A7"/>
    <w:rsid w:val="00A40C07"/>
    <w:rsid w:val="00A60292"/>
    <w:rsid w:val="00A6620B"/>
    <w:rsid w:val="00A66653"/>
    <w:rsid w:val="00A710AC"/>
    <w:rsid w:val="00A73D0A"/>
    <w:rsid w:val="00A90EA9"/>
    <w:rsid w:val="00A9133B"/>
    <w:rsid w:val="00A922AA"/>
    <w:rsid w:val="00A9307B"/>
    <w:rsid w:val="00A938B7"/>
    <w:rsid w:val="00A95C46"/>
    <w:rsid w:val="00AA0A0D"/>
    <w:rsid w:val="00AB0CCB"/>
    <w:rsid w:val="00AB567B"/>
    <w:rsid w:val="00AC3F67"/>
    <w:rsid w:val="00AD0020"/>
    <w:rsid w:val="00AD2E6D"/>
    <w:rsid w:val="00AD338D"/>
    <w:rsid w:val="00AD45D0"/>
    <w:rsid w:val="00AE111C"/>
    <w:rsid w:val="00AE1FC0"/>
    <w:rsid w:val="00AE2282"/>
    <w:rsid w:val="00AE40F7"/>
    <w:rsid w:val="00AE47C3"/>
    <w:rsid w:val="00AF4EDF"/>
    <w:rsid w:val="00AF6CB0"/>
    <w:rsid w:val="00B0155F"/>
    <w:rsid w:val="00B02F9B"/>
    <w:rsid w:val="00B035E8"/>
    <w:rsid w:val="00B07B23"/>
    <w:rsid w:val="00B12425"/>
    <w:rsid w:val="00B143F7"/>
    <w:rsid w:val="00B16B4C"/>
    <w:rsid w:val="00B17DDD"/>
    <w:rsid w:val="00B32B03"/>
    <w:rsid w:val="00B44409"/>
    <w:rsid w:val="00B55E4E"/>
    <w:rsid w:val="00B564A1"/>
    <w:rsid w:val="00B6650D"/>
    <w:rsid w:val="00B72C48"/>
    <w:rsid w:val="00B73261"/>
    <w:rsid w:val="00B772A4"/>
    <w:rsid w:val="00B95609"/>
    <w:rsid w:val="00BA3221"/>
    <w:rsid w:val="00BA4243"/>
    <w:rsid w:val="00BA595F"/>
    <w:rsid w:val="00BA5ECB"/>
    <w:rsid w:val="00BA730C"/>
    <w:rsid w:val="00BB21AF"/>
    <w:rsid w:val="00BC5A3F"/>
    <w:rsid w:val="00C02881"/>
    <w:rsid w:val="00C04F56"/>
    <w:rsid w:val="00C06C13"/>
    <w:rsid w:val="00C07AE9"/>
    <w:rsid w:val="00C1238D"/>
    <w:rsid w:val="00C1297F"/>
    <w:rsid w:val="00C21154"/>
    <w:rsid w:val="00C256EE"/>
    <w:rsid w:val="00C309FA"/>
    <w:rsid w:val="00C327A0"/>
    <w:rsid w:val="00C370E3"/>
    <w:rsid w:val="00C47D13"/>
    <w:rsid w:val="00C520DC"/>
    <w:rsid w:val="00C54656"/>
    <w:rsid w:val="00C559FE"/>
    <w:rsid w:val="00C5687A"/>
    <w:rsid w:val="00C62913"/>
    <w:rsid w:val="00C6522A"/>
    <w:rsid w:val="00C6733D"/>
    <w:rsid w:val="00C7281B"/>
    <w:rsid w:val="00C74F32"/>
    <w:rsid w:val="00C750BD"/>
    <w:rsid w:val="00C77B5B"/>
    <w:rsid w:val="00C80C61"/>
    <w:rsid w:val="00C87E96"/>
    <w:rsid w:val="00C944F8"/>
    <w:rsid w:val="00C9482D"/>
    <w:rsid w:val="00CA52A9"/>
    <w:rsid w:val="00CB391C"/>
    <w:rsid w:val="00CD3D76"/>
    <w:rsid w:val="00CE2431"/>
    <w:rsid w:val="00CE28B9"/>
    <w:rsid w:val="00CE2BEE"/>
    <w:rsid w:val="00CE5DC9"/>
    <w:rsid w:val="00CF0CA4"/>
    <w:rsid w:val="00CF46E8"/>
    <w:rsid w:val="00CF791B"/>
    <w:rsid w:val="00D01DBB"/>
    <w:rsid w:val="00D03C54"/>
    <w:rsid w:val="00D04406"/>
    <w:rsid w:val="00D132A1"/>
    <w:rsid w:val="00D173F2"/>
    <w:rsid w:val="00D17B37"/>
    <w:rsid w:val="00D17F1E"/>
    <w:rsid w:val="00D225E3"/>
    <w:rsid w:val="00D27C5C"/>
    <w:rsid w:val="00D301E2"/>
    <w:rsid w:val="00D33FEB"/>
    <w:rsid w:val="00D37E51"/>
    <w:rsid w:val="00D411DE"/>
    <w:rsid w:val="00D44CC5"/>
    <w:rsid w:val="00D47051"/>
    <w:rsid w:val="00D63700"/>
    <w:rsid w:val="00D63FB1"/>
    <w:rsid w:val="00D6432D"/>
    <w:rsid w:val="00D70D7B"/>
    <w:rsid w:val="00D713AB"/>
    <w:rsid w:val="00D737E4"/>
    <w:rsid w:val="00D8625B"/>
    <w:rsid w:val="00D91FE9"/>
    <w:rsid w:val="00D92480"/>
    <w:rsid w:val="00D9719F"/>
    <w:rsid w:val="00DA0485"/>
    <w:rsid w:val="00DA29D9"/>
    <w:rsid w:val="00DA5255"/>
    <w:rsid w:val="00DA57EB"/>
    <w:rsid w:val="00DB27DA"/>
    <w:rsid w:val="00DB280A"/>
    <w:rsid w:val="00DB7B80"/>
    <w:rsid w:val="00DC44BE"/>
    <w:rsid w:val="00DD2463"/>
    <w:rsid w:val="00DD2709"/>
    <w:rsid w:val="00DD7DED"/>
    <w:rsid w:val="00DE1378"/>
    <w:rsid w:val="00DE16BC"/>
    <w:rsid w:val="00DE2B4E"/>
    <w:rsid w:val="00DE35ED"/>
    <w:rsid w:val="00DE7E17"/>
    <w:rsid w:val="00DF17E1"/>
    <w:rsid w:val="00DF7F97"/>
    <w:rsid w:val="00E004BB"/>
    <w:rsid w:val="00E0136C"/>
    <w:rsid w:val="00E031D0"/>
    <w:rsid w:val="00E05C2E"/>
    <w:rsid w:val="00E14BF5"/>
    <w:rsid w:val="00E16D78"/>
    <w:rsid w:val="00E245A6"/>
    <w:rsid w:val="00E35DC2"/>
    <w:rsid w:val="00E45985"/>
    <w:rsid w:val="00E510B0"/>
    <w:rsid w:val="00E541C7"/>
    <w:rsid w:val="00E57A71"/>
    <w:rsid w:val="00E613D6"/>
    <w:rsid w:val="00E63E45"/>
    <w:rsid w:val="00E64907"/>
    <w:rsid w:val="00E660D2"/>
    <w:rsid w:val="00E76663"/>
    <w:rsid w:val="00E778FA"/>
    <w:rsid w:val="00E8537C"/>
    <w:rsid w:val="00E90F6F"/>
    <w:rsid w:val="00E9523A"/>
    <w:rsid w:val="00EA4456"/>
    <w:rsid w:val="00EA52C8"/>
    <w:rsid w:val="00EA66D2"/>
    <w:rsid w:val="00EB008C"/>
    <w:rsid w:val="00EB199A"/>
    <w:rsid w:val="00EB232E"/>
    <w:rsid w:val="00EB4E2E"/>
    <w:rsid w:val="00EB54BA"/>
    <w:rsid w:val="00EC283D"/>
    <w:rsid w:val="00EC331B"/>
    <w:rsid w:val="00ED1ADF"/>
    <w:rsid w:val="00ED2822"/>
    <w:rsid w:val="00ED305D"/>
    <w:rsid w:val="00EE3CB3"/>
    <w:rsid w:val="00EF2744"/>
    <w:rsid w:val="00F01AEC"/>
    <w:rsid w:val="00F03BC3"/>
    <w:rsid w:val="00F06191"/>
    <w:rsid w:val="00F16528"/>
    <w:rsid w:val="00F16F1B"/>
    <w:rsid w:val="00F17DFB"/>
    <w:rsid w:val="00F207D8"/>
    <w:rsid w:val="00F208C5"/>
    <w:rsid w:val="00F20F5D"/>
    <w:rsid w:val="00F25029"/>
    <w:rsid w:val="00F30A7D"/>
    <w:rsid w:val="00F33DAB"/>
    <w:rsid w:val="00F34A0B"/>
    <w:rsid w:val="00F414E6"/>
    <w:rsid w:val="00F43159"/>
    <w:rsid w:val="00F461C7"/>
    <w:rsid w:val="00F47D43"/>
    <w:rsid w:val="00F50029"/>
    <w:rsid w:val="00F51231"/>
    <w:rsid w:val="00F51B9B"/>
    <w:rsid w:val="00F541DD"/>
    <w:rsid w:val="00F56F64"/>
    <w:rsid w:val="00F5793F"/>
    <w:rsid w:val="00F615AB"/>
    <w:rsid w:val="00F648B7"/>
    <w:rsid w:val="00F71854"/>
    <w:rsid w:val="00F770A7"/>
    <w:rsid w:val="00F81A03"/>
    <w:rsid w:val="00F8632A"/>
    <w:rsid w:val="00F86A6D"/>
    <w:rsid w:val="00F92B83"/>
    <w:rsid w:val="00F94090"/>
    <w:rsid w:val="00F96162"/>
    <w:rsid w:val="00FA30AB"/>
    <w:rsid w:val="00FA48F1"/>
    <w:rsid w:val="00FA4EFD"/>
    <w:rsid w:val="00FA61D3"/>
    <w:rsid w:val="00FB1B3C"/>
    <w:rsid w:val="00FB5550"/>
    <w:rsid w:val="00FB72BB"/>
    <w:rsid w:val="00FC1F66"/>
    <w:rsid w:val="00FC2115"/>
    <w:rsid w:val="00FC2F95"/>
    <w:rsid w:val="00FC5FEA"/>
    <w:rsid w:val="00FD0AB4"/>
    <w:rsid w:val="00FD3CB2"/>
    <w:rsid w:val="00FE1418"/>
    <w:rsid w:val="00FE2742"/>
    <w:rsid w:val="00FE5E88"/>
    <w:rsid w:val="00FF41D7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8E16"/>
  <w15:chartTrackingRefBased/>
  <w15:docId w15:val="{819BA0F0-E876-4289-A9DF-34C5F2A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  <w:style w:type="character" w:customStyle="1" w:styleId="excerpt">
    <w:name w:val="excerpt"/>
    <w:basedOn w:val="DefaultParagraphFont"/>
    <w:rsid w:val="00E613D6"/>
  </w:style>
  <w:style w:type="paragraph" w:customStyle="1" w:styleId="ydpcff9d730yiv7792620108ydp787422d9yiv9550194147msonormal">
    <w:name w:val="ydpcff9d730yiv7792620108ydp787422d9yiv9550194147msonormal"/>
    <w:basedOn w:val="Normal"/>
    <w:rsid w:val="00232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652CA5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A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D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132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A">
    <w:name w:val="Body A"/>
    <w:rsid w:val="00D713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A">
    <w:name w:val="Free Form A"/>
    <w:rsid w:val="00D713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Letter">
    <w:name w:val="Letter"/>
    <w:basedOn w:val="Normal"/>
    <w:rsid w:val="00D04406"/>
    <w:pPr>
      <w:spacing w:after="0" w:line="260" w:lineRule="exact"/>
      <w:jc w:val="both"/>
    </w:pPr>
    <w:rPr>
      <w:rFonts w:ascii="Arial" w:hAnsi="Arial" w:cs="Arial"/>
      <w:lang w:eastAsia="en-GB"/>
    </w:rPr>
  </w:style>
  <w:style w:type="paragraph" w:customStyle="1" w:styleId="Body">
    <w:name w:val="Body"/>
    <w:rsid w:val="00E90F6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customStyle="1" w:styleId="Default">
    <w:name w:val="Default"/>
    <w:rsid w:val="003673F8"/>
    <w:pPr>
      <w:spacing w:after="0" w:line="240" w:lineRule="auto"/>
    </w:pPr>
    <w:rPr>
      <w:rFonts w:ascii="Helvetica Neue" w:eastAsia="Helvetica Neue" w:hAnsi="Helvetica Neue" w:cs="Helvetica Neue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B2C5-6673-4196-AC5E-D9F1E6D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Sellick</dc:creator>
  <cp:keywords/>
  <dc:description/>
  <cp:lastModifiedBy>Iris Sellick</cp:lastModifiedBy>
  <cp:revision>54</cp:revision>
  <dcterms:created xsi:type="dcterms:W3CDTF">2019-05-15T16:30:00Z</dcterms:created>
  <dcterms:modified xsi:type="dcterms:W3CDTF">2020-10-20T20:39:00Z</dcterms:modified>
</cp:coreProperties>
</file>